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val="0"/>
          <w:sz w:val="18"/>
          <w:szCs w:val="18"/>
        </w:rPr>
        <w:id w:val="-1041519199"/>
        <w:placeholder>
          <w:docPart w:val="DefaultPlaceholder_-1854013440"/>
        </w:placeholder>
      </w:sdtPr>
      <w:sdtContent>
        <w:sdt>
          <w:sdtPr>
            <w:rPr>
              <w:rFonts w:asciiTheme="minorHAnsi" w:hAnsiTheme="minorHAnsi" w:cstheme="minorHAnsi"/>
              <w:b w:val="0"/>
              <w:sz w:val="18"/>
              <w:szCs w:val="18"/>
            </w:rPr>
            <w:id w:val="2051494959"/>
            <w:lock w:val="sdtContentLocked"/>
            <w:placeholder>
              <w:docPart w:val="DefaultPlaceholder_-1854013440"/>
            </w:placeholder>
          </w:sdtPr>
          <w:sdtContent>
            <w:p w14:paraId="194F6514" w14:textId="7D704C92" w:rsidR="00B61B09" w:rsidRPr="00C32AAF" w:rsidRDefault="00A628CC"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Laborresultate</w:t>
              </w:r>
            </w:p>
            <w:p w14:paraId="15E579EC" w14:textId="77777777" w:rsidR="00CB2C2D" w:rsidRPr="00C32AAF" w:rsidRDefault="00935DCE" w:rsidP="00CB2C2D">
              <w:pPr>
                <w:ind w:left="0"/>
                <w:rPr>
                  <w:rFonts w:asciiTheme="minorHAnsi" w:hAnsiTheme="minorHAnsi" w:cstheme="minorHAnsi"/>
                  <w:b/>
                  <w:sz w:val="36"/>
                  <w:szCs w:val="36"/>
                  <w:lang w:val="de-DE" w:eastAsia="de-DE"/>
                </w:rPr>
              </w:pPr>
              <w:r w:rsidRPr="00C32AAF">
                <w:rPr>
                  <w:rFonts w:asciiTheme="minorHAnsi" w:hAnsiTheme="minorHAnsi" w:cstheme="minorHAnsi"/>
                  <w:b/>
                  <w:sz w:val="36"/>
                  <w:szCs w:val="36"/>
                  <w:lang w:val="de-DE" w:eastAsia="de-DE"/>
                </w:rPr>
                <w:t>Sportlerlabor</w:t>
              </w:r>
            </w:p>
            <w:p w14:paraId="1F831B6B" w14:textId="685DA8E1"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 xml:space="preserve">(Version: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896E58">
                <w:rPr>
                  <w:rFonts w:asciiTheme="minorHAnsi" w:hAnsiTheme="minorHAnsi" w:cstheme="minorHAnsi"/>
                  <w:b w:val="0"/>
                  <w:sz w:val="18"/>
                  <w:szCs w:val="18"/>
                </w:rPr>
                <w:t>9</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B62C25">
                <w:rPr>
                  <w:rFonts w:asciiTheme="minorHAnsi" w:hAnsiTheme="minorHAnsi" w:cstheme="minorHAnsi"/>
                  <w:b w:val="0"/>
                  <w:sz w:val="18"/>
                  <w:szCs w:val="18"/>
                </w:rPr>
                <w:t>2</w:t>
              </w:r>
              <w:r w:rsidR="00896E58">
                <w:rPr>
                  <w:rFonts w:asciiTheme="minorHAnsi" w:hAnsiTheme="minorHAnsi" w:cstheme="minorHAnsi"/>
                  <w:b w:val="0"/>
                  <w:sz w:val="18"/>
                  <w:szCs w:val="18"/>
                </w:rPr>
                <w:t>2</w:t>
              </w:r>
              <w:r w:rsidRPr="00C32AAF">
                <w:rPr>
                  <w:rFonts w:asciiTheme="minorHAnsi" w:hAnsiTheme="minorHAnsi" w:cstheme="minorHAnsi"/>
                  <w:b w:val="0"/>
                  <w:sz w:val="18"/>
                  <w:szCs w:val="18"/>
                </w:rPr>
                <w:t>)</w:t>
              </w:r>
            </w:p>
          </w:sdtContent>
        </w:sdt>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C32AA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Content>
              <w:p w14:paraId="676B5A54" w14:textId="32662806"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778" w:type="dxa"/>
            <w:tcBorders>
              <w:top w:val="single" w:sz="4" w:space="0" w:color="auto"/>
              <w:bottom w:val="single" w:sz="4" w:space="0" w:color="auto"/>
            </w:tcBorders>
            <w:vAlign w:val="bottom"/>
          </w:tcPr>
          <w:p w14:paraId="1C75340A" w14:textId="1D6C6D9E" w:rsidR="00441B00" w:rsidRPr="00F30A95" w:rsidRDefault="00BE35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fldChar w:fldCharType="begin">
                <w:ffData>
                  <w:name w:val="Text2"/>
                  <w:enabled/>
                  <w:calcOnExit w:val="0"/>
                  <w:textInput/>
                </w:ffData>
              </w:fldChar>
            </w:r>
            <w:bookmarkStart w:id="0" w:name="Text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0"/>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Content>
              <w:p w14:paraId="06A8EF3C" w14:textId="31310AF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E0431E">
                  <w:rPr>
                    <w:rFonts w:asciiTheme="minorHAnsi" w:hAnsiTheme="minorHAnsi" w:cstheme="minorHAnsi"/>
                    <w:sz w:val="18"/>
                    <w:szCs w:val="18"/>
                  </w:rPr>
                  <w:t>, Vorname</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096104" w:rsidR="00441B00" w:rsidRPr="006E2DA1" w:rsidRDefault="00C66FAF" w:rsidP="00D10B25">
            <w:pPr>
              <w:spacing w:line="288" w:lineRule="auto"/>
              <w:ind w:left="142"/>
              <w:rPr>
                <w:rFonts w:asciiTheme="minorHAnsi" w:hAnsiTheme="minorHAnsi" w:cstheme="minorHAnsi"/>
                <w:sz w:val="18"/>
                <w:szCs w:val="18"/>
              </w:rPr>
            </w:pPr>
            <w:r w:rsidRPr="006E2DA1">
              <w:rPr>
                <w:rFonts w:asciiTheme="minorHAnsi" w:hAnsiTheme="minorHAnsi" w:cstheme="minorHAnsi"/>
                <w:sz w:val="18"/>
                <w:szCs w:val="18"/>
              </w:rPr>
              <w:fldChar w:fldCharType="begin">
                <w:ffData>
                  <w:name w:val="Texte1"/>
                  <w:enabled/>
                  <w:calcOnExit w:val="0"/>
                  <w:textInput/>
                </w:ffData>
              </w:fldChar>
            </w:r>
            <w:r w:rsidRPr="006E2DA1">
              <w:rPr>
                <w:rFonts w:asciiTheme="minorHAnsi" w:hAnsiTheme="minorHAnsi" w:cstheme="minorHAnsi"/>
                <w:sz w:val="18"/>
                <w:szCs w:val="18"/>
              </w:rPr>
              <w:instrText xml:space="preserve"> FORMTEXT </w:instrText>
            </w:r>
            <w:r w:rsidRPr="006E2DA1">
              <w:rPr>
                <w:rFonts w:asciiTheme="minorHAnsi" w:hAnsiTheme="minorHAnsi" w:cstheme="minorHAnsi"/>
                <w:sz w:val="18"/>
                <w:szCs w:val="18"/>
              </w:rPr>
            </w:r>
            <w:r w:rsidRPr="006E2DA1">
              <w:rPr>
                <w:rFonts w:asciiTheme="minorHAnsi" w:hAnsiTheme="minorHAnsi" w:cstheme="minorHAnsi"/>
                <w:sz w:val="18"/>
                <w:szCs w:val="18"/>
              </w:rPr>
              <w:fldChar w:fldCharType="separate"/>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fldChar w:fldCharType="end"/>
            </w:r>
          </w:p>
        </w:tc>
      </w:tr>
      <w:tr w:rsidR="00441B00" w:rsidRPr="00C32AAF" w14:paraId="403B8AB4" w14:textId="77777777" w:rsidTr="00511FBF">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Content>
              <w:p w14:paraId="48197DCC" w14:textId="5D96384E"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Geburtsdatum:</w:t>
                </w:r>
              </w:p>
            </w:sdtContent>
          </w:sdt>
        </w:tc>
        <w:tc>
          <w:tcPr>
            <w:tcW w:w="3778" w:type="dxa"/>
            <w:tcBorders>
              <w:top w:val="single" w:sz="4" w:space="0" w:color="auto"/>
              <w:bottom w:val="single" w:sz="4" w:space="0" w:color="auto"/>
            </w:tcBorders>
            <w:vAlign w:val="bottom"/>
          </w:tcPr>
          <w:p w14:paraId="14FBDFE4" w14:textId="68CDB01F" w:rsidR="00441B00" w:rsidRPr="004D5999" w:rsidRDefault="00C66FAF" w:rsidP="00D10B25">
            <w:pPr>
              <w:spacing w:line="288" w:lineRule="auto"/>
              <w:ind w:left="142"/>
              <w:rPr>
                <w:rFonts w:asciiTheme="minorHAnsi" w:hAnsiTheme="minorHAnsi" w:cstheme="minorHAnsi"/>
                <w:sz w:val="17"/>
                <w:szCs w:val="17"/>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4D84DA87" w14:textId="77777777" w:rsidTr="00511FBF">
        <w:trPr>
          <w:trHeight w:val="376"/>
        </w:trPr>
        <w:tc>
          <w:tcPr>
            <w:tcW w:w="5156" w:type="dxa"/>
            <w:tcBorders>
              <w:top w:val="nil"/>
            </w:tcBorders>
            <w:vAlign w:val="bottom"/>
          </w:tcPr>
          <w:sdt>
            <w:sdtPr>
              <w:rPr>
                <w:rFonts w:asciiTheme="minorHAnsi" w:hAnsiTheme="minorHAnsi" w:cstheme="minorHAnsi"/>
                <w:sz w:val="18"/>
                <w:szCs w:val="18"/>
              </w:rPr>
              <w:id w:val="-2110272744"/>
              <w:lock w:val="sdtContentLocked"/>
              <w:placeholder>
                <w:docPart w:val="DefaultPlaceholder_-1854013440"/>
              </w:placeholder>
            </w:sdtPr>
            <w:sdtContent>
              <w:p w14:paraId="4744F9F3" w14:textId="209CF97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 xml:space="preserve">Geschlecht: </w:t>
                </w:r>
              </w:p>
            </w:sdtContent>
          </w:sdt>
        </w:tc>
        <w:sdt>
          <w:sdtPr>
            <w:rPr>
              <w:rFonts w:asciiTheme="minorHAnsi" w:hAnsiTheme="minorHAnsi" w:cstheme="minorHAnsi"/>
              <w:sz w:val="18"/>
              <w:szCs w:val="18"/>
              <w:lang w:val="de-DE"/>
            </w:rPr>
            <w:id w:val="-2062550953"/>
            <w:placeholder>
              <w:docPart w:val="DefaultPlaceholder_-1854013440"/>
            </w:placeholder>
          </w:sdtPr>
          <w:sdtEndPr>
            <w:rPr>
              <w:lang w:val="de-CH"/>
            </w:rPr>
          </w:sdtEndPr>
          <w:sdtContent>
            <w:tc>
              <w:tcPr>
                <w:tcW w:w="3778" w:type="dxa"/>
                <w:tcBorders>
                  <w:top w:val="single" w:sz="4" w:space="0" w:color="auto"/>
                  <w:bottom w:val="single" w:sz="4" w:space="0" w:color="auto"/>
                </w:tcBorders>
                <w:vAlign w:val="bottom"/>
              </w:tcPr>
              <w:sdt>
                <w:sdtPr>
                  <w:rPr>
                    <w:rFonts w:asciiTheme="minorHAnsi" w:hAnsiTheme="minorHAnsi" w:cstheme="minorHAnsi"/>
                    <w:sz w:val="18"/>
                    <w:szCs w:val="18"/>
                    <w:lang w:val="de-DE"/>
                  </w:rPr>
                  <w:id w:val="-2036259052"/>
                  <w:lock w:val="sdtLocked"/>
                  <w:placeholder>
                    <w:docPart w:val="DefaultPlaceholder_-1854013440"/>
                  </w:placeholder>
                </w:sdtPr>
                <w:sdtEndPr>
                  <w:rPr>
                    <w:lang w:val="de-CH"/>
                  </w:rPr>
                </w:sdtEndPr>
                <w:sdtContent>
                  <w:p w14:paraId="3C35C1F5" w14:textId="40A9AD1E"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männlich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1" w:name="CaseACocher1"/>
                    <w:r w:rsidRPr="00C32AAF">
                      <w:rPr>
                        <w:rFonts w:asciiTheme="minorHAnsi" w:hAnsiTheme="minorHAnsi" w:cstheme="minorHAnsi"/>
                        <w:sz w:val="18"/>
                        <w:szCs w:val="18"/>
                        <w:lang w:val="de-DE"/>
                      </w:rPr>
                      <w:instrText xml:space="preserve"> FORMCHECKBOX </w:instrText>
                    </w:r>
                    <w:r w:rsidR="00000000">
                      <w:rPr>
                        <w:rFonts w:asciiTheme="minorHAnsi" w:hAnsiTheme="minorHAnsi" w:cstheme="minorHAnsi"/>
                        <w:sz w:val="18"/>
                        <w:szCs w:val="18"/>
                        <w:lang w:val="de-DE"/>
                      </w:rPr>
                    </w:r>
                    <w:r w:rsidR="00000000">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1"/>
                    <w:r w:rsidRPr="00C32AAF">
                      <w:rPr>
                        <w:rFonts w:asciiTheme="minorHAnsi" w:hAnsiTheme="minorHAnsi" w:cstheme="minorHAnsi"/>
                        <w:sz w:val="18"/>
                        <w:szCs w:val="18"/>
                      </w:rPr>
                      <w:t xml:space="preserve"> weiblich</w:t>
                    </w:r>
                  </w:p>
                </w:sdtContent>
              </w:sdt>
            </w:tc>
          </w:sdtContent>
        </w:sdt>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408965F9"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Pr="00C32AAF">
            <w:rPr>
              <w:rFonts w:asciiTheme="minorHAnsi" w:hAnsiTheme="minorHAnsi" w:cstheme="minorHAnsi"/>
              <w:sz w:val="18"/>
              <w:szCs w:val="18"/>
            </w:rPr>
            <w:t>Normalwerte</w:t>
          </w:r>
        </w:sdtContent>
      </w:sdt>
    </w:p>
    <w:p w14:paraId="06008786" w14:textId="1C40B7A4" w:rsidR="00B61B09" w:rsidRPr="00C32AAF"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Content>
          <w:r w:rsidR="00B61B09" w:rsidRPr="00C32AAF">
            <w:rPr>
              <w:rFonts w:asciiTheme="minorHAnsi" w:hAnsiTheme="minorHAnsi" w:cstheme="minorHAnsi"/>
              <w:b/>
              <w:sz w:val="18"/>
              <w:szCs w:val="18"/>
            </w:rPr>
            <w:t>männlich</w:t>
          </w:r>
          <w:r w:rsidR="00B61B09" w:rsidRPr="00C32AAF">
            <w:rPr>
              <w:rFonts w:asciiTheme="minorHAnsi" w:hAnsiTheme="minorHAnsi" w:cstheme="minorHAnsi"/>
              <w:b/>
              <w:sz w:val="18"/>
              <w:szCs w:val="18"/>
            </w:rPr>
            <w:tab/>
            <w:t>weiblich</w:t>
          </w:r>
        </w:sdtContent>
      </w:sdt>
    </w:p>
    <w:sdt>
      <w:sdtPr>
        <w:rPr>
          <w:rFonts w:asciiTheme="minorHAnsi" w:hAnsiTheme="minorHAnsi" w:cstheme="minorHAnsi"/>
          <w:sz w:val="18"/>
          <w:szCs w:val="18"/>
        </w:rPr>
        <w:id w:val="-1831661130"/>
        <w:lock w:val="sdtContentLocked"/>
        <w:placeholder>
          <w:docPart w:val="DefaultPlaceholder_-1854013440"/>
        </w:placeholder>
      </w:sdtPr>
      <w:sdtContent>
        <w:p w14:paraId="5D5BC2F8" w14:textId="03D7A2F8" w:rsidR="00B61B09" w:rsidRPr="00C32AAF" w:rsidRDefault="00000000"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rPr>
          </w:pPr>
          <w:sdt>
            <w:sdtPr>
              <w:rPr>
                <w:rFonts w:asciiTheme="minorHAnsi" w:hAnsiTheme="minorHAnsi" w:cstheme="minorHAnsi"/>
                <w:sz w:val="18"/>
                <w:szCs w:val="18"/>
              </w:rPr>
              <w:id w:val="86504530"/>
              <w:lock w:val="sdtContentLocked"/>
              <w:placeholder>
                <w:docPart w:val="DefaultPlaceholder_-1854013440"/>
              </w:placeholder>
            </w:sdtPr>
            <w:sdtContent>
              <w:r w:rsidR="00B61B09" w:rsidRPr="00C32AAF">
                <w:rPr>
                  <w:rFonts w:asciiTheme="minorHAnsi" w:hAnsiTheme="minorHAnsi" w:cstheme="minorHAnsi"/>
                  <w:sz w:val="18"/>
                  <w:szCs w:val="18"/>
                </w:rPr>
                <w:t>Hämatologie:</w:t>
              </w:r>
            </w:sdtContent>
          </w:sdt>
        </w:p>
      </w:sdtContent>
    </w:sdt>
    <w:p w14:paraId="24539324" w14:textId="3A70138B" w:rsidR="00B61B09" w:rsidRPr="00C32AAF" w:rsidRDefault="00000000"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46119105"/>
          <w:lock w:val="sdtContentLocked"/>
          <w:placeholder>
            <w:docPart w:val="DefaultPlaceholder_-1854013440"/>
          </w:placeholder>
        </w:sdtPr>
        <w:sdtContent>
          <w:r w:rsidR="00B61B09" w:rsidRPr="00C32AAF">
            <w:rPr>
              <w:rFonts w:asciiTheme="minorHAnsi" w:hAnsiTheme="minorHAnsi" w:cstheme="minorHAnsi"/>
              <w:sz w:val="18"/>
              <w:szCs w:val="18"/>
            </w:rPr>
            <w:t>Hämoglobin: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p>
    <w:p w14:paraId="354086E6" w14:textId="6DC15A56"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073342756"/>
          <w:lock w:val="sdtContentLocked"/>
          <w:placeholder>
            <w:docPart w:val="DefaultPlaceholder_-1854013440"/>
          </w:placeholder>
        </w:sdtPr>
        <w:sdtContent>
          <w:r w:rsidRPr="00C32AAF">
            <w:rPr>
              <w:rFonts w:asciiTheme="minorHAnsi" w:hAnsiTheme="minorHAnsi" w:cstheme="minorHAnsi"/>
              <w:sz w:val="18"/>
              <w:szCs w:val="18"/>
            </w:rPr>
            <w:t>Erwachse</w:t>
          </w:r>
          <w:r w:rsidR="009E5EC2">
            <w:rPr>
              <w:rFonts w:asciiTheme="minorHAnsi" w:hAnsiTheme="minorHAnsi" w:cstheme="minorHAnsi"/>
              <w:sz w:val="18"/>
              <w:szCs w:val="18"/>
            </w:rPr>
            <w:t>n</w:t>
          </w:r>
          <w:r w:rsidRPr="00C32AAF">
            <w:rPr>
              <w:rFonts w:asciiTheme="minorHAnsi" w:hAnsiTheme="minorHAnsi" w:cstheme="minorHAnsi"/>
              <w:sz w:val="18"/>
              <w:szCs w:val="18"/>
            </w:rPr>
            <w:t>e &gt; 18 Jahre</w:t>
          </w:r>
        </w:sdtContent>
      </w:sdt>
      <w:r w:rsidRPr="00C32AAF">
        <w:rPr>
          <w:rFonts w:asciiTheme="minorHAnsi" w:hAnsiTheme="minorHAnsi" w:cstheme="minorHAnsi"/>
          <w:sz w:val="18"/>
          <w:szCs w:val="18"/>
        </w:rPr>
        <w:tab/>
      </w:r>
      <w:r w:rsidRPr="00511FBF">
        <w:rPr>
          <w:rFonts w:asciiTheme="minorHAnsi" w:hAnsiTheme="minorHAnsi" w:cstheme="minorHAnsi"/>
          <w:sz w:val="18"/>
          <w:szCs w:val="18"/>
        </w:rPr>
        <w:fldChar w:fldCharType="begin">
          <w:ffData>
            <w:name w:val="Texte1"/>
            <w:enabled/>
            <w:calcOnExit w:val="0"/>
            <w:textInput/>
          </w:ffData>
        </w:fldChar>
      </w:r>
      <w:r w:rsidRPr="00511FBF">
        <w:rPr>
          <w:rFonts w:asciiTheme="minorHAnsi" w:hAnsiTheme="minorHAnsi" w:cstheme="minorHAnsi"/>
          <w:sz w:val="18"/>
          <w:szCs w:val="18"/>
        </w:rPr>
        <w:instrText xml:space="preserve"> FORMTEXT </w:instrText>
      </w:r>
      <w:r w:rsidRPr="00511FBF">
        <w:rPr>
          <w:rFonts w:asciiTheme="minorHAnsi" w:hAnsiTheme="minorHAnsi" w:cstheme="minorHAnsi"/>
          <w:sz w:val="18"/>
          <w:szCs w:val="18"/>
        </w:rPr>
      </w:r>
      <w:r w:rsidRPr="00511FBF">
        <w:rPr>
          <w:rFonts w:asciiTheme="minorHAnsi" w:hAnsiTheme="minorHAnsi" w:cstheme="minorHAnsi"/>
          <w:sz w:val="18"/>
          <w:szCs w:val="18"/>
        </w:rPr>
        <w:fldChar w:fldCharType="separate"/>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613426743"/>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ab/>
      </w:r>
      <w:sdt>
        <w:sdtPr>
          <w:rPr>
            <w:rFonts w:asciiTheme="minorHAnsi" w:hAnsiTheme="minorHAnsi" w:cstheme="minorHAnsi"/>
            <w:sz w:val="18"/>
            <w:szCs w:val="18"/>
          </w:rPr>
          <w:id w:val="1973788923"/>
          <w:lock w:val="sdtContentLocked"/>
          <w:placeholder>
            <w:docPart w:val="DefaultPlaceholder_-1854013440"/>
          </w:placeholder>
        </w:sdtPr>
        <w:sdtContent>
          <w:r w:rsidRPr="00C32AAF">
            <w:rPr>
              <w:rFonts w:asciiTheme="minorHAnsi" w:hAnsiTheme="minorHAnsi" w:cstheme="minorHAnsi"/>
              <w:sz w:val="18"/>
              <w:szCs w:val="18"/>
            </w:rPr>
            <w:t>13.5-1</w:t>
          </w:r>
          <w:r w:rsidR="001C4B98" w:rsidRPr="00C32AAF">
            <w:rPr>
              <w:rFonts w:asciiTheme="minorHAnsi" w:hAnsiTheme="minorHAnsi" w:cstheme="minorHAnsi"/>
              <w:sz w:val="18"/>
              <w:szCs w:val="18"/>
            </w:rPr>
            <w:t>8.1</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0783EF96" w14:textId="2DB3967F"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430195727"/>
          <w:lock w:val="sdtContentLocked"/>
          <w:placeholder>
            <w:docPart w:val="DefaultPlaceholder_-1854013440"/>
          </w:placeholder>
        </w:sdtPr>
        <w:sdtContent>
          <w:r w:rsidRPr="00C32AAF">
            <w:rPr>
              <w:rFonts w:asciiTheme="minorHAnsi" w:hAnsiTheme="minorHAnsi" w:cstheme="minorHAnsi"/>
              <w:sz w:val="18"/>
              <w:szCs w:val="18"/>
            </w:rPr>
            <w:t>Jugendliche 15-18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05009292"/>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506266765"/>
          <w:lock w:val="sdtContentLocked"/>
          <w:placeholder>
            <w:docPart w:val="DefaultPlaceholder_-1854013440"/>
          </w:placeholder>
        </w:sdtPr>
        <w:sdtContent>
          <w:r w:rsidRPr="00C32AAF">
            <w:rPr>
              <w:rFonts w:asciiTheme="minorHAnsi" w:hAnsiTheme="minorHAnsi" w:cstheme="minorHAnsi"/>
              <w:sz w:val="18"/>
              <w:szCs w:val="18"/>
            </w:rPr>
            <w:t>13.0-1</w:t>
          </w:r>
          <w:r w:rsidR="000A3BE2" w:rsidRPr="00C32AAF">
            <w:rPr>
              <w:rFonts w:asciiTheme="minorHAnsi" w:hAnsiTheme="minorHAnsi" w:cstheme="minorHAnsi"/>
              <w:sz w:val="18"/>
              <w:szCs w:val="18"/>
            </w:rPr>
            <w:t>7.2</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6B8B12A6" w14:textId="5DA14659"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376816901"/>
          <w:lock w:val="sdtContentLocked"/>
          <w:placeholder>
            <w:docPart w:val="DefaultPlaceholder_-1854013440"/>
          </w:placeholder>
        </w:sdtPr>
        <w:sdtContent>
          <w:r w:rsidRPr="00C32AAF">
            <w:rPr>
              <w:rFonts w:asciiTheme="minorHAnsi" w:hAnsiTheme="minorHAnsi" w:cstheme="minorHAnsi"/>
              <w:sz w:val="18"/>
              <w:szCs w:val="18"/>
            </w:rPr>
            <w:t>Jugendliche 12-15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82820642"/>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880291545"/>
          <w:lock w:val="sdtContentLocked"/>
          <w:placeholder>
            <w:docPart w:val="DefaultPlaceholder_-1854013440"/>
          </w:placeholder>
        </w:sdtPr>
        <w:sdtContent>
          <w:r w:rsidRPr="00C32AAF">
            <w:rPr>
              <w:rFonts w:asciiTheme="minorHAnsi" w:hAnsiTheme="minorHAnsi" w:cstheme="minorHAnsi"/>
              <w:sz w:val="18"/>
              <w:szCs w:val="18"/>
            </w:rPr>
            <w:t>12.5-16.0</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12.0-15.4</w:t>
          </w:r>
        </w:sdtContent>
      </w:sdt>
    </w:p>
    <w:p w14:paraId="51575D3E" w14:textId="0F14B7BA"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37776842"/>
          <w:lock w:val="sdtContentLocked"/>
          <w:placeholder>
            <w:docPart w:val="DefaultPlaceholder_-1854013440"/>
          </w:placeholder>
        </w:sdtPr>
        <w:sdtContent>
          <w:r w:rsidR="00B61B09" w:rsidRPr="00C32AAF">
            <w:rPr>
              <w:rFonts w:asciiTheme="minorHAnsi" w:hAnsiTheme="minorHAnsi" w:cstheme="minorHAnsi"/>
              <w:sz w:val="18"/>
              <w:szCs w:val="18"/>
            </w:rPr>
            <w:tab/>
            <w:t>Kinder 6-12 Jahre</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372659620"/>
          <w:lock w:val="sdtContentLocked"/>
          <w:placeholder>
            <w:docPart w:val="DefaultPlaceholder_-1854013440"/>
          </w:placeholder>
        </w:sdtPr>
        <w:sdtContent>
          <w:r w:rsidR="00B61B09" w:rsidRPr="00C32AAF">
            <w:rPr>
              <w:rFonts w:asciiTheme="minorHAnsi" w:hAnsiTheme="minorHAnsi" w:cstheme="minorHAnsi"/>
              <w:sz w:val="18"/>
              <w:szCs w:val="18"/>
            </w:rPr>
            <w:t>g/dl</w:t>
          </w:r>
        </w:sdtContent>
      </w:sdt>
      <w:r w:rsidR="00B61B09" w:rsidRPr="00C32AAF">
        <w:rPr>
          <w:rFonts w:asciiTheme="minorHAnsi" w:hAnsiTheme="minorHAnsi" w:cstheme="minorHAnsi"/>
          <w:sz w:val="18"/>
          <w:szCs w:val="18"/>
        </w:rPr>
        <w:t xml:space="preserve">                </w:t>
      </w:r>
      <w:r w:rsidR="00B61B09" w:rsidRPr="00C32AAF">
        <w:rPr>
          <w:rFonts w:asciiTheme="minorHAnsi" w:hAnsiTheme="minorHAnsi" w:cstheme="minorHAnsi"/>
          <w:sz w:val="18"/>
          <w:szCs w:val="18"/>
        </w:rPr>
        <w:tab/>
      </w:r>
      <w:sdt>
        <w:sdtPr>
          <w:rPr>
            <w:rFonts w:asciiTheme="minorHAnsi" w:hAnsiTheme="minorHAnsi" w:cstheme="minorHAnsi"/>
            <w:sz w:val="18"/>
            <w:szCs w:val="18"/>
          </w:rPr>
          <w:id w:val="1911189710"/>
          <w:lock w:val="sdtContentLocked"/>
          <w:placeholder>
            <w:docPart w:val="DefaultPlaceholder_-1854013440"/>
          </w:placeholder>
        </w:sdtPr>
        <w:sdtContent>
          <w:r w:rsidR="00B61B09" w:rsidRPr="00C32AAF">
            <w:rPr>
              <w:rFonts w:asciiTheme="minorHAnsi" w:hAnsiTheme="minorHAnsi" w:cstheme="minorHAnsi"/>
              <w:sz w:val="18"/>
              <w:szCs w:val="18"/>
            </w:rPr>
            <w:t>11.2-14.6</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B61B09" w:rsidRPr="00C32AAF">
            <w:rPr>
              <w:rFonts w:asciiTheme="minorHAnsi" w:hAnsiTheme="minorHAnsi" w:cstheme="minorHAnsi"/>
              <w:sz w:val="18"/>
              <w:szCs w:val="18"/>
            </w:rPr>
            <w:t>11.2-14.6</w:t>
          </w:r>
        </w:sdtContent>
      </w:sdt>
    </w:p>
    <w:p w14:paraId="1FA105F1" w14:textId="4AC20A4F" w:rsidR="00B61B09" w:rsidRPr="00C32AAF" w:rsidRDefault="00000000"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11423393"/>
          <w:lock w:val="sdtContentLocked"/>
          <w:placeholder>
            <w:docPart w:val="DefaultPlaceholder_-1854013440"/>
          </w:placeholder>
        </w:sdtPr>
        <w:sdtContent>
          <w:r w:rsidR="00B61B09" w:rsidRPr="00C32AAF">
            <w:rPr>
              <w:rFonts w:asciiTheme="minorHAnsi" w:hAnsiTheme="minorHAnsi" w:cstheme="minorHAnsi"/>
              <w:sz w:val="18"/>
              <w:szCs w:val="18"/>
            </w:rPr>
            <w:t>Hämatokrit:</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572789450"/>
          <w:lock w:val="sdtContentLocked"/>
          <w:placeholder>
            <w:docPart w:val="DefaultPlaceholder_-1854013440"/>
          </w:placeholder>
        </w:sdt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581100150"/>
          <w:lock w:val="sdtContentLocked"/>
          <w:placeholder>
            <w:docPart w:val="DefaultPlaceholder_-1854013440"/>
          </w:placeholder>
        </w:sdt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Pr>
          <w:rFonts w:asciiTheme="minorHAnsi" w:hAnsiTheme="minorHAnsi" w:cstheme="minorHAnsi"/>
          <w:sz w:val="18"/>
          <w:szCs w:val="18"/>
        </w:rPr>
        <w:tab/>
      </w:r>
    </w:p>
    <w:p w14:paraId="7F6DB009" w14:textId="28D9038F"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065258279"/>
          <w:lock w:val="sdtContentLocked"/>
          <w:placeholder>
            <w:docPart w:val="DefaultPlaceholder_-1854013440"/>
          </w:placeholder>
        </w:sdtPr>
        <w:sdtContent>
          <w:r w:rsidR="00B61B09" w:rsidRPr="00C32AAF">
            <w:rPr>
              <w:rFonts w:asciiTheme="minorHAnsi" w:hAnsiTheme="minorHAnsi" w:cstheme="minorHAnsi"/>
              <w:sz w:val="18"/>
              <w:szCs w:val="18"/>
            </w:rPr>
            <w:t>Leukocyten: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673924308"/>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740582"/>
          <w:lock w:val="sdtContentLocked"/>
          <w:placeholder>
            <w:docPart w:val="DefaultPlaceholder_-1854013440"/>
          </w:placeholder>
        </w:sdtPr>
        <w:sdtContent>
          <w:r w:rsidR="000A3BE2" w:rsidRPr="00C32AAF">
            <w:rPr>
              <w:rFonts w:asciiTheme="minorHAnsi" w:hAnsiTheme="minorHAnsi" w:cstheme="minorHAnsi"/>
              <w:sz w:val="18"/>
              <w:szCs w:val="18"/>
            </w:rPr>
            <w:t>3.8</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7</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0A3BE2" w:rsidRPr="00C32AAF">
            <w:rPr>
              <w:rFonts w:asciiTheme="minorHAnsi" w:hAnsiTheme="minorHAnsi" w:cstheme="minorHAnsi"/>
              <w:sz w:val="18"/>
              <w:szCs w:val="18"/>
            </w:rPr>
            <w:t>3</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5</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.0</w:t>
          </w:r>
        </w:sdtContent>
      </w:sdt>
    </w:p>
    <w:p w14:paraId="2E074008" w14:textId="394EA6D8"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513212033"/>
          <w:lock w:val="sdtContentLocked"/>
          <w:placeholder>
            <w:docPart w:val="DefaultPlaceholder_-1854013440"/>
          </w:placeholder>
        </w:sdtPr>
        <w:sdtContent>
          <w:r w:rsidR="00B61B09" w:rsidRPr="00C32AAF">
            <w:rPr>
              <w:rFonts w:asciiTheme="minorHAnsi" w:hAnsiTheme="minorHAnsi" w:cstheme="minorHAnsi"/>
              <w:sz w:val="18"/>
              <w:szCs w:val="18"/>
            </w:rPr>
            <w:t>Erythrocyten: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574694816"/>
          <w:placeholder>
            <w:docPart w:val="DefaultPlaceholder_-1854013440"/>
          </w:placeholder>
        </w:sdtPr>
        <w:sdtContent>
          <w:sdt>
            <w:sdtPr>
              <w:rPr>
                <w:rFonts w:asciiTheme="minorHAnsi" w:hAnsiTheme="minorHAnsi" w:cstheme="minorHAnsi"/>
                <w:sz w:val="18"/>
                <w:szCs w:val="18"/>
              </w:rPr>
              <w:id w:val="851849559"/>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4163163"/>
          <w:lock w:val="sdtContentLocked"/>
          <w:placeholder>
            <w:docPart w:val="DefaultPlaceholder_-1854013440"/>
          </w:placeholder>
        </w:sdt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4D1C8895"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97534734"/>
          <w:lock w:val="sdtContentLocked"/>
          <w:placeholder>
            <w:docPart w:val="DefaultPlaceholder_-1854013440"/>
          </w:placeholder>
        </w:sdtPr>
        <w:sdtContent>
          <w:r w:rsidR="00B61B09" w:rsidRPr="00C32AAF">
            <w:rPr>
              <w:rFonts w:asciiTheme="minorHAnsi" w:hAnsiTheme="minorHAnsi" w:cstheme="minorHAnsi"/>
              <w:sz w:val="18"/>
              <w:szCs w:val="18"/>
            </w:rPr>
            <w:t>MCV:</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251966211"/>
          <w:lock w:val="sdtContentLocked"/>
          <w:placeholder>
            <w:docPart w:val="DefaultPlaceholder_-1854013440"/>
          </w:placeholder>
        </w:sdtPr>
        <w:sdtContent>
          <w:r w:rsidR="00B61B09" w:rsidRPr="00C32AAF">
            <w:rPr>
              <w:rFonts w:asciiTheme="minorHAnsi" w:hAnsiTheme="minorHAnsi" w:cstheme="minorHAnsi"/>
              <w:sz w:val="18"/>
              <w:szCs w:val="18"/>
            </w:rPr>
            <w:t>fl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06515453"/>
          <w:lock w:val="sdtContentLocked"/>
          <w:placeholder>
            <w:docPart w:val="DefaultPlaceholder_-1854013440"/>
          </w:placeholder>
        </w:sdt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0B0715F7"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682052596"/>
          <w:lock w:val="sdtContentLocked"/>
          <w:placeholder>
            <w:docPart w:val="DefaultPlaceholder_-1854013440"/>
          </w:placeholder>
        </w:sdtPr>
        <w:sdtContent>
          <w:r w:rsidR="00B61B09" w:rsidRPr="00C32AAF">
            <w:rPr>
              <w:rFonts w:asciiTheme="minorHAnsi" w:hAnsiTheme="minorHAnsi" w:cstheme="minorHAnsi"/>
              <w:sz w:val="18"/>
              <w:szCs w:val="18"/>
            </w:rPr>
            <w:t>MCH:</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405408065"/>
          <w:lock w:val="sdtContentLocked"/>
          <w:placeholder>
            <w:docPart w:val="DefaultPlaceholder_-1854013440"/>
          </w:placeholder>
        </w:sdtPr>
        <w:sdtContent>
          <w:r w:rsidR="00B61B09" w:rsidRPr="00C32AAF">
            <w:rPr>
              <w:rFonts w:asciiTheme="minorHAnsi" w:hAnsiTheme="minorHAnsi" w:cstheme="minorHAnsi"/>
              <w:sz w:val="18"/>
              <w:szCs w:val="18"/>
            </w:rPr>
            <w:t>pg</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798457883"/>
          <w:lock w:val="sdtContentLocked"/>
          <w:placeholder>
            <w:docPart w:val="DefaultPlaceholder_-1854013440"/>
          </w:placeholder>
        </w:sdtPr>
        <w:sdtContent>
          <w:r w:rsidR="00B61B09" w:rsidRPr="00C32AAF">
            <w:rPr>
              <w:rFonts w:asciiTheme="minorHAnsi" w:hAnsiTheme="minorHAnsi" w:cstheme="minorHAnsi"/>
              <w:sz w:val="18"/>
              <w:szCs w:val="18"/>
            </w:rPr>
            <w:t>28-34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28-34</w:t>
          </w:r>
        </w:sdtContent>
      </w:sdt>
    </w:p>
    <w:p w14:paraId="772A234D" w14:textId="2CFCCD35"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133257981"/>
          <w:lock w:val="sdtContentLocked"/>
          <w:placeholder>
            <w:docPart w:val="DefaultPlaceholder_-1854013440"/>
          </w:placeholder>
        </w:sdtPr>
        <w:sdtContent>
          <w:r w:rsidR="00B61B09" w:rsidRPr="00C32AAF">
            <w:rPr>
              <w:rFonts w:asciiTheme="minorHAnsi" w:hAnsiTheme="minorHAnsi" w:cstheme="minorHAnsi"/>
              <w:sz w:val="18"/>
              <w:szCs w:val="18"/>
            </w:rPr>
            <w:t>MCHC:</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223223917"/>
          <w:lock w:val="sdtContentLocked"/>
          <w:placeholder>
            <w:docPart w:val="DefaultPlaceholder_-1854013440"/>
          </w:placeholder>
        </w:sdt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430307430"/>
          <w:lock w:val="sdtContentLocked"/>
          <w:placeholder>
            <w:docPart w:val="DefaultPlaceholder_-1854013440"/>
          </w:placeholder>
        </w:sdt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40019D7B" w:rsidR="00B61B09" w:rsidRPr="00C32AAF"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092072340"/>
          <w:lock w:val="sdtContentLocked"/>
          <w:placeholder>
            <w:docPart w:val="DefaultPlaceholder_-1854013440"/>
          </w:placeholder>
        </w:sdtPr>
        <w:sdtContent>
          <w:r w:rsidR="00B61B09" w:rsidRPr="00C32AAF">
            <w:rPr>
              <w:rFonts w:asciiTheme="minorHAnsi" w:hAnsiTheme="minorHAnsi" w:cstheme="minorHAnsi"/>
              <w:sz w:val="18"/>
              <w:szCs w:val="18"/>
            </w:rPr>
            <w:t>Thrombocyten: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10100751"/>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525319704"/>
          <w:lock w:val="sdtContentLocked"/>
          <w:placeholder>
            <w:docPart w:val="DefaultPlaceholder_-1854013440"/>
          </w:placeholder>
        </w:sdtPr>
        <w:sdtContent>
          <w:r w:rsidR="00B61B09" w:rsidRPr="00C32AAF">
            <w:rPr>
              <w:rFonts w:asciiTheme="minorHAnsi" w:hAnsiTheme="minorHAnsi" w:cstheme="minorHAnsi"/>
              <w:sz w:val="18"/>
              <w:szCs w:val="18"/>
            </w:rPr>
            <w:t>150-400</w:t>
          </w:r>
          <w:r w:rsidR="00B61B09" w:rsidRPr="00C32AAF">
            <w:rPr>
              <w:rFonts w:asciiTheme="minorHAnsi" w:hAnsiTheme="minorHAnsi" w:cstheme="minorHAnsi"/>
              <w:sz w:val="18"/>
              <w:szCs w:val="18"/>
            </w:rPr>
            <w:tab/>
          </w:r>
          <w:r w:rsidR="000902F7">
            <w:rPr>
              <w:rFonts w:asciiTheme="minorHAnsi" w:hAnsiTheme="minorHAnsi" w:cstheme="minorHAnsi"/>
              <w:sz w:val="18"/>
              <w:szCs w:val="18"/>
            </w:rPr>
            <w:tab/>
          </w:r>
          <w:r w:rsidR="00B61B09" w:rsidRPr="00C32AAF">
            <w:rPr>
              <w:rFonts w:asciiTheme="minorHAnsi" w:hAnsiTheme="minorHAnsi" w:cstheme="minorHAnsi"/>
              <w:sz w:val="18"/>
              <w:szCs w:val="18"/>
            </w:rPr>
            <w:t>150-400</w:t>
          </w:r>
        </w:sdtContent>
      </w:sdt>
    </w:p>
    <w:p w14:paraId="6199BF54" w14:textId="77777777" w:rsidR="00B61B09" w:rsidRPr="00C32AAF"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rPr>
      </w:pPr>
    </w:p>
    <w:sdt>
      <w:sdtPr>
        <w:rPr>
          <w:rFonts w:asciiTheme="minorHAnsi" w:hAnsiTheme="minorHAnsi" w:cstheme="minorHAnsi"/>
          <w:b/>
          <w:sz w:val="18"/>
          <w:szCs w:val="18"/>
        </w:rPr>
        <w:id w:val="-1604260791"/>
        <w:lock w:val="sdtContentLocked"/>
        <w:placeholder>
          <w:docPart w:val="DefaultPlaceholder_-1854013440"/>
        </w:placeholder>
      </w:sdtPr>
      <w:sdtContent>
        <w:p w14:paraId="624DF43F" w14:textId="3515CC2A" w:rsidR="00B61B09"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rPr>
          </w:pPr>
          <w:r w:rsidRPr="00C32AAF">
            <w:rPr>
              <w:rFonts w:asciiTheme="minorHAnsi" w:hAnsiTheme="minorHAnsi" w:cstheme="minorHAnsi"/>
              <w:b/>
              <w:sz w:val="18"/>
              <w:szCs w:val="18"/>
            </w:rPr>
            <w:t>Chemie:</w:t>
          </w:r>
        </w:p>
      </w:sdtContent>
    </w:sdt>
    <w:p w14:paraId="437E1F45"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Ferritin:</w:t>
      </w:r>
      <w:r w:rsidRPr="00C32AAF">
        <w:rPr>
          <w:rFonts w:asciiTheme="minorHAnsi" w:hAnsiTheme="minorHAnsi" w:cstheme="minorHAnsi"/>
          <w:sz w:val="18"/>
          <w:szCs w:val="18"/>
        </w:rPr>
        <w:tab/>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rPr>
        <w:tab/>
      </w:r>
      <w:r w:rsidRPr="00C32AAF">
        <w:rPr>
          <w:rFonts w:asciiTheme="minorHAnsi" w:hAnsiTheme="minorHAnsi" w:cstheme="minorHAnsi"/>
          <w:sz w:val="18"/>
          <w:szCs w:val="18"/>
        </w:rPr>
        <w:tab/>
      </w:r>
    </w:p>
    <w:p w14:paraId="58827241"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t>Erwachsene/Jugendliche &gt;15 J</w:t>
      </w:r>
      <w:r w:rsidRPr="00C32AAF">
        <w:rPr>
          <w:rFonts w:asciiTheme="minorHAnsi" w:hAnsiTheme="minorHAnsi" w:cstheme="minorHAnsi"/>
          <w:sz w:val="18"/>
          <w:szCs w:val="18"/>
        </w:rPr>
        <w:tab/>
      </w:r>
      <w:bookmarkStart w:id="2" w:name="_Hlk7022949"/>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&gt;30</w:t>
      </w:r>
      <w:r w:rsidRPr="00C32AAF">
        <w:rPr>
          <w:rFonts w:asciiTheme="minorHAnsi" w:hAnsiTheme="minorHAnsi" w:cstheme="minorHAnsi"/>
          <w:sz w:val="18"/>
          <w:szCs w:val="18"/>
        </w:rPr>
        <w:tab/>
        <w:t>&gt;30</w:t>
      </w:r>
    </w:p>
    <w:bookmarkEnd w:id="2"/>
    <w:p w14:paraId="1F661FCD"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Jugendliche 12-15 Jahre</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&gt;20</w:t>
      </w:r>
      <w:r w:rsidRPr="00C32AAF">
        <w:rPr>
          <w:rFonts w:asciiTheme="minorHAnsi" w:hAnsiTheme="minorHAnsi" w:cstheme="minorHAnsi"/>
          <w:sz w:val="18"/>
          <w:szCs w:val="18"/>
        </w:rPr>
        <w:tab/>
        <w:t>&gt;20</w:t>
      </w:r>
    </w:p>
    <w:p w14:paraId="2BDEBC70"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 xml:space="preserve">Kinder 6-12 Jahre        </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w:t>
      </w:r>
      <w:r w:rsidRPr="00C32AAF">
        <w:rPr>
          <w:rFonts w:asciiTheme="minorHAnsi" w:hAnsiTheme="minorHAnsi" w:cstheme="minorHAnsi"/>
          <w:sz w:val="18"/>
          <w:szCs w:val="18"/>
        </w:rPr>
        <w:tab/>
        <w:t xml:space="preserve">&gt;15        </w:t>
      </w:r>
      <w:r w:rsidRPr="00C32AAF">
        <w:rPr>
          <w:rFonts w:asciiTheme="minorHAnsi" w:hAnsiTheme="minorHAnsi" w:cstheme="minorHAnsi"/>
          <w:sz w:val="18"/>
          <w:szCs w:val="18"/>
        </w:rPr>
        <w:tab/>
        <w:t>&gt;15</w:t>
      </w:r>
    </w:p>
    <w:p w14:paraId="1AEFDAAC"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CRP:</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mg/l</w:t>
      </w:r>
      <w:r w:rsidRPr="00C32AAF">
        <w:rPr>
          <w:rFonts w:asciiTheme="minorHAnsi" w:hAnsiTheme="minorHAnsi" w:cstheme="minorHAnsi"/>
          <w:sz w:val="18"/>
          <w:szCs w:val="18"/>
        </w:rPr>
        <w:tab/>
        <w:t>&lt;10</w:t>
      </w:r>
      <w:r w:rsidRPr="00C32AAF">
        <w:rPr>
          <w:rFonts w:asciiTheme="minorHAnsi" w:hAnsiTheme="minorHAnsi" w:cstheme="minorHAnsi"/>
          <w:sz w:val="18"/>
          <w:szCs w:val="18"/>
        </w:rPr>
        <w:tab/>
        <w:t>&lt;10</w:t>
      </w:r>
    </w:p>
    <w:p w14:paraId="1225E2D9" w14:textId="7EA70108" w:rsidR="004C7722" w:rsidRPr="00A15A52" w:rsidRDefault="004C7722" w:rsidP="00A15A52">
      <w:pPr>
        <w:tabs>
          <w:tab w:val="left" w:pos="2977"/>
          <w:tab w:val="left" w:pos="3686"/>
          <w:tab w:val="left" w:pos="5954"/>
          <w:tab w:val="left" w:pos="7655"/>
        </w:tabs>
        <w:spacing w:line="360" w:lineRule="auto"/>
        <w:ind w:left="284" w:hanging="284"/>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Vitamin B12:</w:t>
      </w:r>
      <w:r w:rsidRPr="00C32AAF">
        <w:rPr>
          <w:rFonts w:asciiTheme="minorHAnsi" w:hAnsiTheme="minorHAnsi" w:cstheme="minorHAnsi"/>
          <w:i/>
          <w:sz w:val="18"/>
          <w:szCs w:val="18"/>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rPr>
        <w:tab/>
        <w:t>pmol/l</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br/>
        <w:t>* falls Vitamin B12 von 200-300 pmol/l entweder substituieren oder Holo-Transcobalamin bestimmen</w:t>
      </w:r>
      <w:r w:rsidRPr="00297CD0">
        <w:rPr>
          <w:rFonts w:asciiTheme="minorHAnsi" w:hAnsiTheme="minorHAnsi" w:cstheme="minorHAnsi"/>
          <w:i/>
          <w:sz w:val="18"/>
          <w:szCs w:val="18"/>
        </w:rPr>
        <w:tab/>
      </w:r>
    </w:p>
    <w:p w14:paraId="527C5681" w14:textId="77777777" w:rsidR="004C7722" w:rsidRPr="00297CD0"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en-GB"/>
        </w:rPr>
      </w:pPr>
      <w:r w:rsidRPr="00297CD0">
        <w:rPr>
          <w:rFonts w:asciiTheme="minorHAnsi" w:hAnsiTheme="minorHAnsi" w:cstheme="minorHAnsi"/>
          <w:i/>
          <w:sz w:val="18"/>
          <w:szCs w:val="18"/>
          <w:lang w:val="en-GB"/>
        </w:rPr>
        <w:t>*Kreatinin:</w:t>
      </w:r>
      <w:r w:rsidRPr="00297CD0">
        <w:rPr>
          <w:rFonts w:asciiTheme="minorHAnsi" w:hAnsiTheme="minorHAnsi" w:cstheme="minorHAnsi"/>
          <w:i/>
          <w:sz w:val="18"/>
          <w:szCs w:val="18"/>
          <w:lang w:val="en-GB"/>
        </w:rPr>
        <w:tab/>
      </w:r>
      <w:r w:rsidRPr="00C32AAF">
        <w:rPr>
          <w:rFonts w:asciiTheme="minorHAnsi" w:hAnsiTheme="minorHAnsi" w:cstheme="minorHAnsi"/>
          <w:i/>
          <w:sz w:val="18"/>
          <w:szCs w:val="18"/>
        </w:rPr>
        <w:fldChar w:fldCharType="begin">
          <w:ffData>
            <w:name w:val="Texte1"/>
            <w:enabled/>
            <w:calcOnExit w:val="0"/>
            <w:textInput/>
          </w:ffData>
        </w:fldChar>
      </w:r>
      <w:r w:rsidRPr="00297CD0">
        <w:rPr>
          <w:rFonts w:asciiTheme="minorHAnsi" w:hAnsiTheme="minorHAnsi" w:cstheme="minorHAnsi"/>
          <w:i/>
          <w:sz w:val="18"/>
          <w:szCs w:val="18"/>
          <w:lang w:val="en-GB"/>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297CD0">
        <w:rPr>
          <w:rFonts w:asciiTheme="minorHAnsi" w:hAnsiTheme="minorHAnsi" w:cstheme="minorHAnsi"/>
          <w:i/>
          <w:sz w:val="18"/>
          <w:szCs w:val="18"/>
          <w:lang w:val="en-GB"/>
        </w:rPr>
        <w:tab/>
      </w:r>
      <w:r w:rsidRPr="00C32AAF">
        <w:rPr>
          <w:rFonts w:asciiTheme="minorHAnsi" w:hAnsiTheme="minorHAnsi" w:cstheme="minorHAnsi"/>
          <w:i/>
          <w:sz w:val="18"/>
          <w:szCs w:val="18"/>
          <w:lang w:val="en-GB"/>
        </w:rPr>
        <w:t>μ</w:t>
      </w:r>
      <w:r w:rsidRPr="00297CD0">
        <w:rPr>
          <w:rFonts w:asciiTheme="minorHAnsi" w:hAnsiTheme="minorHAnsi" w:cstheme="minorHAnsi"/>
          <w:i/>
          <w:sz w:val="18"/>
          <w:szCs w:val="18"/>
          <w:lang w:val="en-GB"/>
        </w:rPr>
        <w:t>mol/l</w:t>
      </w:r>
      <w:r w:rsidRPr="00297CD0">
        <w:rPr>
          <w:rFonts w:asciiTheme="minorHAnsi" w:hAnsiTheme="minorHAnsi" w:cstheme="minorHAnsi"/>
          <w:i/>
          <w:sz w:val="18"/>
          <w:szCs w:val="18"/>
          <w:lang w:val="en-GB"/>
        </w:rPr>
        <w:tab/>
        <w:t>&lt;100</w:t>
      </w:r>
      <w:r w:rsidRPr="00297CD0">
        <w:rPr>
          <w:rFonts w:asciiTheme="minorHAnsi" w:hAnsiTheme="minorHAnsi" w:cstheme="minorHAnsi"/>
          <w:i/>
          <w:sz w:val="18"/>
          <w:szCs w:val="18"/>
          <w:lang w:val="en-GB"/>
        </w:rPr>
        <w:tab/>
        <w:t>&lt;80</w:t>
      </w:r>
    </w:p>
    <w:p w14:paraId="070F6B22" w14:textId="77777777" w:rsidR="004C7722" w:rsidRPr="00297CD0"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en-GB"/>
        </w:rPr>
      </w:pPr>
      <w:r w:rsidRPr="00297CD0">
        <w:rPr>
          <w:rFonts w:asciiTheme="minorHAnsi" w:hAnsiTheme="minorHAnsi" w:cstheme="minorHAnsi"/>
          <w:i/>
          <w:sz w:val="18"/>
          <w:szCs w:val="18"/>
          <w:lang w:val="en-GB"/>
        </w:rPr>
        <w:t>*ALAT (GPT):</w:t>
      </w:r>
      <w:r w:rsidRPr="00297CD0">
        <w:rPr>
          <w:rFonts w:asciiTheme="minorHAnsi" w:hAnsiTheme="minorHAnsi" w:cstheme="minorHAnsi"/>
          <w:i/>
          <w:sz w:val="18"/>
          <w:szCs w:val="18"/>
          <w:lang w:val="en-GB"/>
        </w:rPr>
        <w:tab/>
      </w:r>
      <w:r w:rsidRPr="00C32AAF">
        <w:rPr>
          <w:rFonts w:asciiTheme="minorHAnsi" w:hAnsiTheme="minorHAnsi" w:cstheme="minorHAnsi"/>
          <w:i/>
          <w:sz w:val="18"/>
          <w:szCs w:val="18"/>
        </w:rPr>
        <w:fldChar w:fldCharType="begin">
          <w:ffData>
            <w:name w:val="Texte1"/>
            <w:enabled/>
            <w:calcOnExit w:val="0"/>
            <w:textInput/>
          </w:ffData>
        </w:fldChar>
      </w:r>
      <w:r w:rsidRPr="00297CD0">
        <w:rPr>
          <w:rFonts w:asciiTheme="minorHAnsi" w:hAnsiTheme="minorHAnsi" w:cstheme="minorHAnsi"/>
          <w:i/>
          <w:sz w:val="18"/>
          <w:szCs w:val="18"/>
          <w:lang w:val="en-GB"/>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297CD0">
        <w:rPr>
          <w:rFonts w:asciiTheme="minorHAnsi" w:hAnsiTheme="minorHAnsi" w:cstheme="minorHAnsi"/>
          <w:i/>
          <w:sz w:val="18"/>
          <w:szCs w:val="18"/>
          <w:lang w:val="en-GB"/>
        </w:rPr>
        <w:tab/>
        <w:t>U/l</w:t>
      </w:r>
      <w:r w:rsidRPr="00297CD0">
        <w:rPr>
          <w:rFonts w:asciiTheme="minorHAnsi" w:hAnsiTheme="minorHAnsi" w:cstheme="minorHAnsi"/>
          <w:i/>
          <w:sz w:val="18"/>
          <w:szCs w:val="18"/>
          <w:lang w:val="en-GB"/>
        </w:rPr>
        <w:tab/>
        <w:t>&lt;41</w:t>
      </w:r>
      <w:r w:rsidRPr="00297CD0">
        <w:rPr>
          <w:rFonts w:asciiTheme="minorHAnsi" w:hAnsiTheme="minorHAnsi" w:cstheme="minorHAnsi"/>
          <w:i/>
          <w:sz w:val="18"/>
          <w:szCs w:val="18"/>
          <w:lang w:val="en-GB"/>
        </w:rPr>
        <w:tab/>
        <w:t>&lt;37</w:t>
      </w:r>
    </w:p>
    <w:p w14:paraId="758DA9C6" w14:textId="77777777" w:rsidR="004C7722" w:rsidRPr="00C32AAF" w:rsidRDefault="004C7722" w:rsidP="004C7722">
      <w:pPr>
        <w:tabs>
          <w:tab w:val="left" w:pos="1560"/>
          <w:tab w:val="left" w:pos="2977"/>
          <w:tab w:val="left" w:pos="3686"/>
          <w:tab w:val="left" w:pos="5103"/>
          <w:tab w:val="left" w:pos="6946"/>
        </w:tabs>
        <w:ind w:left="0"/>
        <w:jc w:val="both"/>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Diese Werte werden nur im grossen Sportlerlabor bestimmt.</w:t>
      </w:r>
    </w:p>
    <w:p w14:paraId="156EA2C9" w14:textId="47F5F3D7" w:rsidR="00445487" w:rsidRPr="00C32AAF"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rPr>
      </w:pPr>
    </w:p>
    <w:sdt>
      <w:sdtPr>
        <w:rPr>
          <w:rFonts w:asciiTheme="minorHAnsi" w:hAnsiTheme="minorHAnsi" w:cstheme="minorHAnsi"/>
          <w:b/>
          <w:i/>
          <w:sz w:val="18"/>
          <w:szCs w:val="18"/>
        </w:rPr>
        <w:id w:val="518893007"/>
        <w:lock w:val="sdtContentLocked"/>
        <w:placeholder>
          <w:docPart w:val="DefaultPlaceholder_-1854013440"/>
        </w:placeholder>
      </w:sdtPr>
      <w:sdtContent>
        <w:p w14:paraId="5067C5E5" w14:textId="52147CAF" w:rsidR="00B61B09" w:rsidRPr="00C32AAF" w:rsidRDefault="008C7BA7" w:rsidP="002D5EB2">
          <w:pPr>
            <w:tabs>
              <w:tab w:val="left" w:pos="1560"/>
              <w:tab w:val="left" w:pos="2977"/>
              <w:tab w:val="left" w:pos="3686"/>
              <w:tab w:val="left" w:pos="4253"/>
              <w:tab w:val="left" w:pos="5103"/>
              <w:tab w:val="left" w:pos="6946"/>
            </w:tabs>
            <w:ind w:left="0"/>
            <w:rPr>
              <w:rFonts w:asciiTheme="minorHAnsi" w:hAnsiTheme="minorHAnsi" w:cstheme="minorHAnsi"/>
              <w:b/>
              <w:i/>
              <w:sz w:val="18"/>
              <w:szCs w:val="18"/>
            </w:rPr>
          </w:pPr>
          <w:r>
            <w:rPr>
              <w:rFonts w:asciiTheme="minorHAnsi" w:hAnsiTheme="minorHAnsi" w:cstheme="minorHAnsi"/>
              <w:b/>
              <w:i/>
              <w:sz w:val="18"/>
              <w:szCs w:val="18"/>
            </w:rPr>
            <w:t>*</w:t>
          </w:r>
          <w:r w:rsidR="00B61B09" w:rsidRPr="0097182E">
            <w:rPr>
              <w:rFonts w:asciiTheme="minorHAnsi" w:hAnsiTheme="minorHAnsi" w:cstheme="minorHAnsi"/>
              <w:b/>
              <w:i/>
              <w:iCs/>
              <w:sz w:val="18"/>
              <w:szCs w:val="18"/>
            </w:rPr>
            <w:t>Urinstatus</w:t>
          </w:r>
          <w:r w:rsidR="00B61B09" w:rsidRPr="00C32AAF">
            <w:rPr>
              <w:rFonts w:asciiTheme="minorHAnsi" w:hAnsiTheme="minorHAnsi" w:cstheme="minorHAnsi"/>
              <w:b/>
              <w:i/>
              <w:sz w:val="18"/>
              <w:szCs w:val="18"/>
            </w:rPr>
            <w:t>:</w:t>
          </w:r>
        </w:p>
      </w:sdtContent>
    </w:sdt>
    <w:p w14:paraId="381FC9F8" w14:textId="77777777" w:rsidR="00B61B09" w:rsidRPr="00C32AA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rPr>
      </w:pPr>
    </w:p>
    <w:p w14:paraId="3693F886" w14:textId="18F79F50" w:rsidR="004B2F63" w:rsidRPr="00C32AAF" w:rsidRDefault="00E27248" w:rsidP="002D5EB2">
      <w:pPr>
        <w:tabs>
          <w:tab w:val="left" w:pos="709"/>
          <w:tab w:val="left" w:pos="2410"/>
          <w:tab w:val="left" w:pos="3686"/>
          <w:tab w:val="left" w:pos="4962"/>
          <w:tab w:val="left" w:pos="5812"/>
        </w:tabs>
        <w:ind w:left="0"/>
        <w:rPr>
          <w:rFonts w:asciiTheme="minorHAnsi" w:hAnsiTheme="minorHAnsi" w:cstheme="minorHAnsi"/>
          <w:i/>
          <w:sz w:val="18"/>
          <w:szCs w:val="18"/>
        </w:rPr>
      </w:pPr>
      <w:r>
        <w:rPr>
          <w:rFonts w:asciiTheme="minorHAnsi" w:hAnsiTheme="minorHAnsi" w:cstheme="minorHAnsi"/>
          <w:i/>
          <w:sz w:val="18"/>
          <w:szCs w:val="18"/>
        </w:rPr>
        <w:fldChar w:fldCharType="begin">
          <w:ffData>
            <w:name w:val=""/>
            <w:enabled/>
            <w:calcOnExit w:val="0"/>
            <w:checkBox>
              <w:sizeAuto/>
              <w:default w:val="0"/>
              <w:checked w:val="0"/>
            </w:checkBox>
          </w:ffData>
        </w:fldChar>
      </w:r>
      <w:r>
        <w:rPr>
          <w:rFonts w:asciiTheme="minorHAnsi" w:hAnsiTheme="minorHAnsi" w:cstheme="minorHAnsi"/>
          <w:i/>
          <w:sz w:val="18"/>
          <w:szCs w:val="18"/>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Pr>
          <w:rFonts w:asciiTheme="minorHAnsi" w:hAnsiTheme="minorHAnsi" w:cstheme="minorHAnsi"/>
          <w:i/>
          <w:sz w:val="18"/>
          <w:szCs w:val="18"/>
        </w:rPr>
        <w:fldChar w:fldCharType="end"/>
      </w:r>
      <w:r w:rsidR="00B61B09" w:rsidRPr="00D7326E">
        <w:rPr>
          <w:rFonts w:asciiTheme="minorHAnsi" w:hAnsiTheme="minorHAnsi" w:cstheme="minorHAnsi"/>
          <w:i/>
          <w:iCs/>
          <w:sz w:val="18"/>
          <w:szCs w:val="18"/>
        </w:rPr>
        <w:t xml:space="preserve"> </w:t>
      </w:r>
      <w:sdt>
        <w:sdtPr>
          <w:rPr>
            <w:rFonts w:asciiTheme="minorHAnsi" w:hAnsiTheme="minorHAnsi" w:cstheme="minorHAnsi"/>
            <w:i/>
            <w:iCs/>
            <w:sz w:val="18"/>
            <w:szCs w:val="18"/>
          </w:rPr>
          <w:id w:val="-584917681"/>
          <w:lock w:val="sdtContentLocked"/>
          <w:placeholder>
            <w:docPart w:val="DefaultPlaceholder_-1854013440"/>
          </w:placeholder>
        </w:sdtPr>
        <w:sdtContent>
          <w:r>
            <w:rPr>
              <w:rFonts w:asciiTheme="minorHAnsi" w:hAnsiTheme="minorHAnsi" w:cstheme="minorHAnsi"/>
              <w:i/>
              <w:iCs/>
              <w:sz w:val="18"/>
              <w:szCs w:val="18"/>
            </w:rPr>
            <w:t>normal</w:t>
          </w:r>
        </w:sdtContent>
      </w:sdt>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2029065017"/>
          <w:lock w:val="sdtContentLocked"/>
          <w:placeholder>
            <w:docPart w:val="DefaultPlaceholder_-1854013440"/>
          </w:placeholder>
        </w:sdtPr>
        <w:sdtEndPr>
          <w:rPr>
            <w:iCs/>
          </w:rPr>
        </w:sdtEndPr>
        <w:sdtContent>
          <w:r>
            <w:rPr>
              <w:rFonts w:asciiTheme="minorHAnsi" w:hAnsiTheme="minorHAnsi" w:cstheme="minorHAnsi"/>
              <w:i/>
              <w:iCs/>
              <w:sz w:val="18"/>
              <w:szCs w:val="18"/>
            </w:rPr>
            <w:t>nicht normal</w:t>
          </w:r>
        </w:sdtContent>
      </w:sdt>
      <w:r w:rsidR="00C32AAF" w:rsidRPr="00D7326E">
        <w:rPr>
          <w:rFonts w:asciiTheme="minorHAnsi" w:hAnsiTheme="minorHAnsi" w:cstheme="minorHAnsi"/>
          <w:i/>
          <w:iCs/>
          <w:sz w:val="18"/>
          <w:szCs w:val="18"/>
        </w:rPr>
        <w:tab/>
      </w:r>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467510365"/>
          <w:lock w:val="sdtContentLocked"/>
          <w:placeholder>
            <w:docPart w:val="C955C2EFC6554F8383B8598D8E98981B"/>
          </w:placeholder>
          <w:showingPlcHdr/>
        </w:sdtPr>
        <w:sdtContent>
          <w:r>
            <w:rPr>
              <w:rFonts w:asciiTheme="minorHAnsi" w:hAnsiTheme="minorHAnsi" w:cstheme="minorHAnsi"/>
              <w:i/>
              <w:sz w:val="18"/>
              <w:szCs w:val="18"/>
            </w:rPr>
            <w:t>nicht beurteilbar wegen Menstruation</w:t>
          </w:r>
        </w:sdtContent>
      </w:sdt>
    </w:p>
    <w:p w14:paraId="65B206D1" w14:textId="77777777" w:rsidR="004B2F63" w:rsidRPr="00C32AAF"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rPr>
      </w:pPr>
    </w:p>
    <w:p w14:paraId="4DD7CEB2" w14:textId="525FD651" w:rsidR="006E2DA1" w:rsidRDefault="00000000" w:rsidP="006E2DA1">
      <w:pPr>
        <w:tabs>
          <w:tab w:val="left" w:pos="709"/>
          <w:tab w:val="left" w:pos="2410"/>
          <w:tab w:val="left" w:pos="3686"/>
          <w:tab w:val="left" w:pos="4962"/>
          <w:tab w:val="left" w:pos="5812"/>
        </w:tabs>
        <w:ind w:left="0"/>
        <w:rPr>
          <w:rFonts w:asciiTheme="minorHAnsi" w:hAnsiTheme="minorHAnsi" w:cstheme="minorHAnsi"/>
          <w:sz w:val="18"/>
          <w:szCs w:val="18"/>
        </w:rPr>
      </w:pPr>
      <w:sdt>
        <w:sdtPr>
          <w:rPr>
            <w:rFonts w:asciiTheme="minorHAnsi" w:hAnsiTheme="minorHAnsi" w:cstheme="minorHAnsi"/>
            <w:b/>
            <w:sz w:val="18"/>
            <w:szCs w:val="18"/>
          </w:rPr>
          <w:id w:val="-414706655"/>
          <w:lock w:val="sdtContentLocked"/>
          <w:placeholder>
            <w:docPart w:val="DefaultPlaceholder_-1854013440"/>
          </w:placeholder>
        </w:sdtPr>
        <w:sdtContent>
          <w:r w:rsidR="004B2F63" w:rsidRPr="00C32AAF">
            <w:rPr>
              <w:rFonts w:asciiTheme="minorHAnsi" w:hAnsiTheme="minorHAnsi" w:cstheme="minorHAnsi"/>
              <w:b/>
              <w:sz w:val="18"/>
              <w:szCs w:val="18"/>
            </w:rPr>
            <w:t>Weitere Resultate:</w:t>
          </w:r>
        </w:sdtContent>
      </w:sdt>
      <w:r w:rsidR="00175289">
        <w:rPr>
          <w:rFonts w:asciiTheme="minorHAnsi" w:hAnsiTheme="minorHAnsi" w:cstheme="minorHAnsi"/>
          <w:b/>
          <w:sz w:val="18"/>
          <w:szCs w:val="18"/>
        </w:rPr>
        <w:t xml:space="preserve"> </w:t>
      </w:r>
      <w:r w:rsidR="006E2DA1" w:rsidRPr="004D5999">
        <w:rPr>
          <w:rFonts w:asciiTheme="minorHAnsi" w:hAnsiTheme="minorHAnsi" w:cstheme="minorHAnsi"/>
          <w:sz w:val="18"/>
          <w:szCs w:val="18"/>
        </w:rPr>
        <w:fldChar w:fldCharType="begin">
          <w:ffData>
            <w:name w:val="Texte1"/>
            <w:enabled/>
            <w:calcOnExit w:val="0"/>
            <w:textInput/>
          </w:ffData>
        </w:fldChar>
      </w:r>
      <w:r w:rsidR="006E2DA1" w:rsidRPr="004D5999">
        <w:rPr>
          <w:rFonts w:asciiTheme="minorHAnsi" w:hAnsiTheme="minorHAnsi" w:cstheme="minorHAnsi"/>
          <w:sz w:val="18"/>
          <w:szCs w:val="18"/>
        </w:rPr>
        <w:instrText xml:space="preserve"> FORMTEXT </w:instrText>
      </w:r>
      <w:r w:rsidR="006E2DA1" w:rsidRPr="004D5999">
        <w:rPr>
          <w:rFonts w:asciiTheme="minorHAnsi" w:hAnsiTheme="minorHAnsi" w:cstheme="minorHAnsi"/>
          <w:sz w:val="18"/>
          <w:szCs w:val="18"/>
        </w:rPr>
      </w:r>
      <w:r w:rsidR="006E2DA1" w:rsidRPr="004D5999">
        <w:rPr>
          <w:rFonts w:asciiTheme="minorHAnsi" w:hAnsiTheme="minorHAnsi" w:cstheme="minorHAnsi"/>
          <w:sz w:val="18"/>
          <w:szCs w:val="18"/>
        </w:rPr>
        <w:fldChar w:fldCharType="separate"/>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fldChar w:fldCharType="end"/>
      </w:r>
      <w:r w:rsidR="006E2DA1">
        <w:rPr>
          <w:rFonts w:asciiTheme="minorHAnsi" w:hAnsiTheme="minorHAnsi" w:cstheme="minorHAnsi"/>
          <w:sz w:val="18"/>
          <w:szCs w:val="18"/>
        </w:rPr>
        <w:br w:type="page"/>
      </w:r>
    </w:p>
    <w:p w14:paraId="367C7386" w14:textId="77777777" w:rsidR="00C32AAF" w:rsidRPr="00C32AAF"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rPr>
      </w:pPr>
    </w:p>
    <w:sdt>
      <w:sdtPr>
        <w:rPr>
          <w:rFonts w:asciiTheme="minorHAnsi" w:hAnsiTheme="minorHAnsi" w:cstheme="minorHAnsi"/>
          <w:sz w:val="36"/>
          <w:szCs w:val="36"/>
        </w:rPr>
        <w:id w:val="1922826167"/>
        <w:lock w:val="sdtContentLocked"/>
        <w:placeholder>
          <w:docPart w:val="DefaultPlaceholder_-1854013440"/>
        </w:placeholder>
      </w:sdtPr>
      <w:sdtContent>
        <w:p w14:paraId="033B1FA7" w14:textId="2114E2D0" w:rsidR="00B61B09" w:rsidRPr="00C32AAF" w:rsidRDefault="00B61B09" w:rsidP="00B61B09">
          <w:pPr>
            <w:pStyle w:val="berschrift2"/>
            <w:jc w:val="left"/>
            <w:rPr>
              <w:rFonts w:asciiTheme="minorHAnsi" w:hAnsiTheme="minorHAnsi" w:cstheme="minorHAnsi"/>
              <w:sz w:val="36"/>
              <w:szCs w:val="36"/>
            </w:rPr>
          </w:pPr>
          <w:r w:rsidRPr="00C32AAF">
            <w:rPr>
              <w:rFonts w:asciiTheme="minorHAnsi" w:hAnsiTheme="minorHAnsi" w:cstheme="minorHAnsi"/>
              <w:sz w:val="36"/>
              <w:szCs w:val="36"/>
            </w:rPr>
            <w:t xml:space="preserve">Beurteilung </w:t>
          </w:r>
          <w:r w:rsidR="00A628CC" w:rsidRPr="00C32AAF">
            <w:rPr>
              <w:rFonts w:asciiTheme="minorHAnsi" w:hAnsiTheme="minorHAnsi" w:cstheme="minorHAnsi"/>
              <w:sz w:val="36"/>
              <w:szCs w:val="36"/>
            </w:rPr>
            <w:t xml:space="preserve">der Resultate des </w:t>
          </w:r>
          <w:r w:rsidR="007409FA" w:rsidRPr="00C32AAF">
            <w:rPr>
              <w:rFonts w:asciiTheme="minorHAnsi" w:hAnsiTheme="minorHAnsi" w:cstheme="minorHAnsi"/>
              <w:sz w:val="36"/>
              <w:szCs w:val="36"/>
            </w:rPr>
            <w:t>Sportlerlabors</w:t>
          </w:r>
        </w:p>
      </w:sdtContent>
    </w:sdt>
    <w:p w14:paraId="0E3A0C22" w14:textId="77777777" w:rsidR="00B61B09" w:rsidRPr="00C32AAF" w:rsidRDefault="00B61B09" w:rsidP="00B61B09">
      <w:pPr>
        <w:jc w:val="both"/>
        <w:rPr>
          <w:rFonts w:asciiTheme="minorHAnsi" w:hAnsiTheme="minorHAnsi" w:cstheme="minorHAnsi"/>
          <w:sz w:val="18"/>
        </w:rPr>
      </w:pPr>
    </w:p>
    <w:p w14:paraId="63F02C40" w14:textId="77777777" w:rsidR="00B61B09" w:rsidRPr="00C32AAF" w:rsidRDefault="00B61B09" w:rsidP="00B61B09">
      <w:pPr>
        <w:jc w:val="both"/>
        <w:rPr>
          <w:rFonts w:asciiTheme="minorHAnsi" w:hAnsiTheme="minorHAnsi" w:cstheme="minorHAns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C32AAF"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Content>
              <w:p w14:paraId="0FDE7110" w14:textId="3237523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358" w:type="dxa"/>
            <w:tcBorders>
              <w:top w:val="single" w:sz="4" w:space="0" w:color="auto"/>
              <w:bottom w:val="single" w:sz="4" w:space="0" w:color="auto"/>
            </w:tcBorders>
            <w:vAlign w:val="bottom"/>
          </w:tcPr>
          <w:p w14:paraId="63A4362C" w14:textId="396B9F3D" w:rsidR="00441B00" w:rsidRPr="00C32AAF" w:rsidRDefault="00370A5E" w:rsidP="008067BD">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Content>
              <w:p w14:paraId="487C3608" w14:textId="4E096A9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4548E3">
                  <w:rPr>
                    <w:rFonts w:asciiTheme="minorHAnsi" w:hAnsiTheme="minorHAnsi" w:cstheme="minorHAnsi"/>
                    <w:sz w:val="18"/>
                    <w:szCs w:val="18"/>
                  </w:rPr>
                  <w:t xml:space="preserve">, </w:t>
                </w:r>
                <w:r w:rsidR="004548E3" w:rsidRPr="00C32AAF">
                  <w:rPr>
                    <w:rFonts w:asciiTheme="minorHAnsi" w:hAnsiTheme="minorHAnsi" w:cstheme="minorHAnsi"/>
                    <w:sz w:val="18"/>
                    <w:szCs w:val="18"/>
                  </w:rPr>
                  <w:t>Vorname</w:t>
                </w:r>
                <w:r w:rsidRPr="00C32AAF">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70C8A99E" w:rsidR="00441B00" w:rsidRPr="00C32AAF" w:rsidRDefault="00370A5E" w:rsidP="00370A5E">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271142B2" w14:textId="77777777" w:rsidTr="00441B00">
        <w:trPr>
          <w:trHeight w:val="64"/>
        </w:trPr>
        <w:tc>
          <w:tcPr>
            <w:tcW w:w="5408" w:type="dxa"/>
            <w:vAlign w:val="bottom"/>
          </w:tcPr>
          <w:p w14:paraId="56335B3F" w14:textId="77777777" w:rsidR="00441B00" w:rsidRPr="00C32AAF" w:rsidRDefault="00441B00" w:rsidP="007F0B18">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C32AAF" w:rsidRDefault="00441B00" w:rsidP="007F0B18">
            <w:pPr>
              <w:spacing w:line="288" w:lineRule="auto"/>
              <w:rPr>
                <w:rFonts w:asciiTheme="minorHAnsi" w:eastAsia="MS Gothic" w:hAnsiTheme="minorHAnsi" w:cstheme="minorHAnsi"/>
                <w:sz w:val="18"/>
                <w:szCs w:val="18"/>
              </w:rPr>
            </w:pPr>
          </w:p>
        </w:tc>
      </w:tr>
    </w:tbl>
    <w:p w14:paraId="5C3868AD" w14:textId="77777777" w:rsidR="00B61B09" w:rsidRPr="00C32AAF"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Content>
        <w:p w14:paraId="7B148FA8" w14:textId="57AFCBA3"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Alle Resultate sind im Normalbereich.</w:t>
          </w:r>
        </w:p>
        <w:p w14:paraId="5ED825ED" w14:textId="0A51CBE2"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Die erhöhten/erniedrigten Werte haben keine krankhafte Bedeutung.</w:t>
          </w:r>
        </w:p>
      </w:sdtContent>
    </w:sdt>
    <w:p w14:paraId="2533E5B8" w14:textId="3EA48F11"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p>
    <w:p w14:paraId="4A116441" w14:textId="57C18FD0"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zwischen 15-30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leichten Eisenmangel, Ihre Eisenspeicher sind für den Leistungssport zu wenig gefüllt. Ein Achten auf eisenhaltige Nahrungsmittel (z.B. Fleisch, Fisch, Hülsenfrüchte, grünes Gemüse, Cerealien) und eine Eisengabe per oral in Form von Tabletten für 2 Monate ist in dieser Situation empfohlen. Schwarzer bzw. dunkler Stuhl ist bei Eisentherapie normal und ohne Bedeutung. Durchfall oder Verstopfung treten selten auf. Bei Problemen wenden Sie sich an Ihre </w:t>
      </w:r>
      <w:r w:rsidR="00CA4F3B">
        <w:rPr>
          <w:rFonts w:asciiTheme="minorHAnsi" w:hAnsiTheme="minorHAnsi" w:cstheme="minorHAnsi"/>
          <w:sz w:val="18"/>
          <w:szCs w:val="18"/>
        </w:rPr>
        <w:t>Är</w:t>
      </w:r>
      <w:r w:rsidRPr="00C32AAF">
        <w:rPr>
          <w:rFonts w:asciiTheme="minorHAnsi" w:hAnsiTheme="minorHAnsi" w:cstheme="minorHAnsi"/>
          <w:sz w:val="18"/>
          <w:szCs w:val="18"/>
        </w:rPr>
        <w:t>zt</w:t>
      </w:r>
      <w:r w:rsidR="00CA4F3B">
        <w:rPr>
          <w:rFonts w:asciiTheme="minorHAnsi" w:hAnsiTheme="minorHAnsi" w:cstheme="minorHAnsi"/>
          <w:sz w:val="18"/>
          <w:szCs w:val="18"/>
        </w:rPr>
        <w:t>*in</w:t>
      </w:r>
      <w:r w:rsidRPr="00C32AAF">
        <w:rPr>
          <w:rFonts w:asciiTheme="minorHAnsi" w:hAnsiTheme="minorHAnsi" w:cstheme="minorHAnsi"/>
          <w:sz w:val="18"/>
          <w:szCs w:val="18"/>
        </w:rPr>
        <w:t>. Eine Kontrolle des Ferritins und des Blutbildes sollte in 2-3 Monaten erfolgen.</w:t>
      </w:r>
    </w:p>
    <w:p w14:paraId="2266FAF1" w14:textId="74B01533"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&lt; 15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klaren Eisenmangel. Um einer Blutarmut vorzubeugen, sollten Sie wie oben beschrieben auf eisenhaltige Nahrungsmittel achten, sowie täglich für drei Monate folgendes Eisenpräparat einnehmen: </w:t>
      </w:r>
      <w:r w:rsidR="00CA4F3B">
        <w:rPr>
          <w:rFonts w:asciiTheme="minorHAnsi" w:hAnsiTheme="minorHAnsi" w:cstheme="minorHAnsi"/>
          <w:sz w:val="18"/>
          <w:szCs w:val="18"/>
        </w:rPr>
        <w:fldChar w:fldCharType="begin">
          <w:ffData>
            <w:name w:val="Texte1"/>
            <w:enabled/>
            <w:calcOnExit w:val="0"/>
            <w:textInput/>
          </w:ffData>
        </w:fldChar>
      </w:r>
      <w:bookmarkStart w:id="3" w:name="Texte1"/>
      <w:r w:rsidR="00CA4F3B">
        <w:rPr>
          <w:rFonts w:asciiTheme="minorHAnsi" w:hAnsiTheme="minorHAnsi" w:cstheme="minorHAnsi"/>
          <w:sz w:val="18"/>
          <w:szCs w:val="18"/>
        </w:rPr>
        <w:instrText xml:space="preserve"> FORMTEXT </w:instrText>
      </w:r>
      <w:r w:rsidR="00CA4F3B">
        <w:rPr>
          <w:rFonts w:asciiTheme="minorHAnsi" w:hAnsiTheme="minorHAnsi" w:cstheme="minorHAnsi"/>
          <w:sz w:val="18"/>
          <w:szCs w:val="18"/>
        </w:rPr>
      </w:r>
      <w:r w:rsidR="00CA4F3B">
        <w:rPr>
          <w:rFonts w:asciiTheme="minorHAnsi" w:hAnsiTheme="minorHAnsi" w:cstheme="minorHAnsi"/>
          <w:sz w:val="18"/>
          <w:szCs w:val="18"/>
        </w:rPr>
        <w:fldChar w:fldCharType="separate"/>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sz w:val="18"/>
          <w:szCs w:val="18"/>
        </w:rPr>
        <w:fldChar w:fldCharType="end"/>
      </w:r>
      <w:bookmarkEnd w:id="3"/>
      <w:r w:rsidRPr="00C32AAF">
        <w:rPr>
          <w:rFonts w:asciiTheme="minorHAnsi" w:hAnsiTheme="minorHAnsi" w:cstheme="minorHAnsi"/>
          <w:sz w:val="18"/>
          <w:szCs w:val="18"/>
        </w:rPr>
        <w:t xml:space="preserve"> (das Rezept liegt bei). Erneute Blutkontrolle in 2-3 Monaten oder bei Beschwerden.</w:t>
      </w:r>
    </w:p>
    <w:p w14:paraId="4C681D40" w14:textId="6D5D2C12" w:rsidR="00370A5E" w:rsidRDefault="00370A5E" w:rsidP="00B61B09">
      <w:pPr>
        <w:tabs>
          <w:tab w:val="left" w:pos="3686"/>
          <w:tab w:val="left" w:pos="5103"/>
          <w:tab w:val="left" w:pos="6946"/>
        </w:tabs>
        <w:spacing w:line="360" w:lineRule="auto"/>
        <w:ind w:left="567" w:hanging="567"/>
        <w:rPr>
          <w:rFonts w:asciiTheme="minorHAnsi" w:hAnsiTheme="minorHAnsi" w:cstheme="minorHAnsi"/>
          <w:i/>
          <w:sz w:val="18"/>
          <w:szCs w:val="18"/>
        </w:rPr>
      </w:pPr>
      <w:r>
        <w:rPr>
          <w:rFonts w:asciiTheme="minorHAnsi" w:hAnsiTheme="minorHAnsi" w:cstheme="minorHAnsi"/>
          <w:sz w:val="18"/>
          <w:szCs w:val="18"/>
        </w:rPr>
        <w:tab/>
      </w:r>
      <w:r w:rsidRPr="00C32AAF">
        <w:rPr>
          <w:rFonts w:asciiTheme="minorHAnsi" w:hAnsiTheme="minorHAnsi" w:cstheme="minorHAnsi"/>
          <w:i/>
          <w:sz w:val="18"/>
          <w:szCs w:val="18"/>
        </w:rPr>
        <w:t>WICHTIG: Bei Jugendlichen zwischen 12-15 Jahren gilt ein Ferritingrenzwert von &gt; 20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 xml:space="preserve">g/l. Bei Kindern zwischen 6-12 Jahren ist der Ferritingrenzwert &gt; 15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g/l</w:t>
      </w:r>
      <w:r>
        <w:rPr>
          <w:rFonts w:asciiTheme="minorHAnsi" w:hAnsiTheme="minorHAnsi" w:cstheme="minorHAnsi"/>
          <w:i/>
          <w:sz w:val="18"/>
          <w:szCs w:val="18"/>
        </w:rPr>
        <w:t>.</w:t>
      </w:r>
    </w:p>
    <w:p w14:paraId="2A70B197" w14:textId="21A6111A"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Sie haben eine manifeste Blutarmut (Anämie, Hb &lt; 13.5 g/dl bei Männern bzw. &lt; 12.0 g/dl bei Frauen/weiblichen Jugendlichen). Für Sie gilt das Gleiche wie beim Eisenmangel (siehe oben- stehende Punkte); Blutkontrolle in 2-3 Monaten.</w:t>
      </w:r>
    </w:p>
    <w:p w14:paraId="1B5DBA54" w14:textId="2766FBF3" w:rsidR="00370A5E" w:rsidRDefault="00370A5E" w:rsidP="00370A5E">
      <w:pPr>
        <w:tabs>
          <w:tab w:val="left" w:pos="3686"/>
          <w:tab w:val="left" w:pos="5103"/>
          <w:tab w:val="left" w:pos="6946"/>
        </w:tabs>
        <w:spacing w:after="120" w:line="360" w:lineRule="auto"/>
        <w:ind w:left="567"/>
        <w:rPr>
          <w:rFonts w:asciiTheme="minorHAnsi" w:hAnsiTheme="minorHAnsi" w:cstheme="minorHAnsi"/>
          <w:i/>
          <w:sz w:val="18"/>
          <w:szCs w:val="18"/>
        </w:rPr>
      </w:pPr>
      <w:r w:rsidRPr="00C32AAF">
        <w:rPr>
          <w:rFonts w:asciiTheme="minorHAnsi" w:hAnsiTheme="minorHAnsi" w:cstheme="minorHAnsi"/>
          <w:i/>
          <w:sz w:val="18"/>
          <w:szCs w:val="18"/>
        </w:rPr>
        <w:t>Bemerkung: Bei Jugendlichen &lt;18 Jahren und Kindern beider Geschlechter sind die entsprechenden Grenzwerte jeweils alters- und geschlechtsspezifisch angepasst (bitte vergleichen Sie die Vorderseite).</w:t>
      </w:r>
    </w:p>
    <w:p w14:paraId="0D989B27" w14:textId="6582705D" w:rsidR="00370A5E" w:rsidRPr="00C32AAF" w:rsidRDefault="00370A5E" w:rsidP="00A15A52">
      <w:pPr>
        <w:tabs>
          <w:tab w:val="left" w:pos="5103"/>
          <w:tab w:val="left" w:pos="6946"/>
        </w:tabs>
        <w:spacing w:after="120" w:line="360" w:lineRule="auto"/>
        <w:ind w:left="567" w:hanging="567"/>
        <w:rPr>
          <w:rFonts w:asciiTheme="minorHAnsi" w:hAnsiTheme="minorHAnsi" w:cstheme="minorHAnsi"/>
          <w: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Vitamin B12 ist erniedrigt, d.h. entweder &lt; 200 pmol/ oder zwischen 200 – 300 pmol/l mit gleichzeitiger Erniedrigung von Holo-Transcob</w:t>
      </w:r>
      <w:r>
        <w:rPr>
          <w:rFonts w:asciiTheme="minorHAnsi" w:hAnsiTheme="minorHAnsi" w:cstheme="minorHAnsi"/>
          <w:sz w:val="18"/>
          <w:szCs w:val="18"/>
        </w:rPr>
        <w:t>a</w:t>
      </w:r>
      <w:r w:rsidRPr="00C32AAF">
        <w:rPr>
          <w:rFonts w:asciiTheme="minorHAnsi" w:hAnsiTheme="minorHAnsi" w:cstheme="minorHAnsi"/>
          <w:sz w:val="18"/>
          <w:szCs w:val="18"/>
        </w:rPr>
        <w:t>lamin (&lt; 37 pmol/l). Es ist folgende Supplementierung empfohlen:</w:t>
      </w:r>
      <w:r w:rsidR="009E627A">
        <w:rPr>
          <w:rFonts w:asciiTheme="minorHAnsi" w:hAnsiTheme="minorHAnsi" w:cstheme="minorHAnsi"/>
          <w:sz w:val="18"/>
          <w:szCs w:val="18"/>
        </w:rPr>
        <w:br/>
      </w:r>
      <w:r w:rsidRPr="00C32AAF">
        <w:rPr>
          <w:rFonts w:asciiTheme="minorHAnsi" w:hAnsiTheme="minorHAnsi" w:cstheme="minorHAnsi"/>
          <w:sz w:val="18"/>
          <w:szCs w:val="18"/>
        </w:rPr>
        <w:fldChar w:fldCharType="begin">
          <w:ffData>
            <w:name w:val="Text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sz w:val="18"/>
          <w:szCs w:val="18"/>
        </w:rPr>
        <w:fldChar w:fldCharType="end"/>
      </w:r>
    </w:p>
    <w:p w14:paraId="4C04D3BA" w14:textId="24933C0D" w:rsidR="00B61B09" w:rsidRPr="00C32AAF" w:rsidRDefault="00000000" w:rsidP="00AB690E">
      <w:pPr>
        <w:tabs>
          <w:tab w:val="right" w:pos="9070"/>
        </w:tabs>
        <w:spacing w:line="360" w:lineRule="auto"/>
        <w:ind w:left="567" w:hanging="567"/>
        <w:rPr>
          <w:rFonts w:asciiTheme="minorHAnsi" w:hAnsiTheme="minorHAnsi" w:cstheme="minorHAnsi"/>
          <w:b/>
          <w:sz w:val="18"/>
          <w:szCs w:val="18"/>
        </w:rPr>
      </w:pPr>
      <w:sdt>
        <w:sdtPr>
          <w:rPr>
            <w:rFonts w:asciiTheme="minorHAnsi" w:hAnsiTheme="minorHAnsi" w:cstheme="minorHAnsi"/>
            <w:b/>
            <w:sz w:val="18"/>
            <w:szCs w:val="18"/>
          </w:rPr>
          <w:id w:val="443586229"/>
          <w:lock w:val="sdtContentLocked"/>
          <w:placeholder>
            <w:docPart w:val="DefaultPlaceholder_-1854013440"/>
          </w:placeholder>
        </w:sdtPr>
        <w:sdtContent>
          <w:r w:rsidR="00B61B09" w:rsidRPr="00C32AAF">
            <w:rPr>
              <w:rFonts w:asciiTheme="minorHAnsi" w:hAnsiTheme="minorHAnsi" w:cstheme="minorHAnsi"/>
              <w:b/>
              <w:sz w:val="18"/>
              <w:szCs w:val="18"/>
            </w:rPr>
            <w:t xml:space="preserve">Bemerkungen: </w:t>
          </w:r>
        </w:sdtContent>
      </w:sdt>
      <w:r w:rsidR="00AB690E">
        <w:rPr>
          <w:rFonts w:asciiTheme="minorHAnsi" w:hAnsiTheme="minorHAnsi" w:cstheme="minorHAnsi"/>
          <w:b/>
          <w:sz w:val="18"/>
          <w:szCs w:val="18"/>
        </w:rPr>
        <w:tab/>
      </w:r>
    </w:p>
    <w:p w14:paraId="703B68F3" w14:textId="77777777" w:rsidR="00B61B09" w:rsidRPr="00C32AAF"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C32AAF"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rPr>
      </w:pPr>
    </w:p>
    <w:p w14:paraId="6152EBD9" w14:textId="022CDD65" w:rsidR="00B61B09" w:rsidRPr="00C32AAF" w:rsidRDefault="00000000" w:rsidP="00855DA7">
      <w:pPr>
        <w:tabs>
          <w:tab w:val="left" w:pos="3686"/>
          <w:tab w:val="left" w:pos="5103"/>
          <w:tab w:val="left" w:pos="6946"/>
        </w:tabs>
        <w:spacing w:line="360" w:lineRule="auto"/>
        <w:ind w:left="567" w:hanging="567"/>
        <w:rPr>
          <w:rFonts w:asciiTheme="minorHAnsi" w:hAnsiTheme="minorHAnsi" w:cstheme="minorHAnsi"/>
          <w:b/>
          <w:sz w:val="18"/>
          <w:szCs w:val="18"/>
        </w:rPr>
      </w:pPr>
      <w:sdt>
        <w:sdtPr>
          <w:rPr>
            <w:rFonts w:asciiTheme="minorHAnsi" w:hAnsiTheme="minorHAnsi" w:cstheme="minorHAnsi"/>
            <w:b/>
            <w:sz w:val="18"/>
            <w:szCs w:val="18"/>
          </w:rPr>
          <w:id w:val="-1544595779"/>
          <w:lock w:val="sdtContentLocked"/>
          <w:placeholder>
            <w:docPart w:val="DefaultPlaceholder_-1854013440"/>
          </w:placeholder>
        </w:sdtPr>
        <w:sdtContent>
          <w:r w:rsidR="00855DA7" w:rsidRPr="00C32AAF">
            <w:rPr>
              <w:rFonts w:asciiTheme="minorHAnsi" w:hAnsiTheme="minorHAnsi" w:cstheme="minorHAnsi"/>
              <w:b/>
              <w:sz w:val="18"/>
              <w:szCs w:val="18"/>
            </w:rPr>
            <w:t>Ort, Datum:</w:t>
          </w:r>
        </w:sdtContent>
      </w:sdt>
      <w:r w:rsidR="00855DA7" w:rsidRPr="00C32AAF">
        <w:rPr>
          <w:rFonts w:asciiTheme="minorHAnsi" w:hAnsiTheme="minorHAnsi" w:cstheme="minorHAnsi"/>
          <w:b/>
          <w:sz w:val="18"/>
          <w:szCs w:val="18"/>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C32AAF">
        <w:rPr>
          <w:rFonts w:asciiTheme="minorHAnsi" w:hAnsiTheme="minorHAnsi" w:cstheme="minorHAnsi"/>
          <w:sz w:val="18"/>
          <w:szCs w:val="18"/>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C32AAF">
        <w:rPr>
          <w:rFonts w:asciiTheme="minorHAnsi" w:hAnsiTheme="minorHAnsi" w:cstheme="minorHAnsi"/>
          <w:b/>
          <w:sz w:val="18"/>
          <w:szCs w:val="18"/>
        </w:rPr>
        <w:tab/>
      </w:r>
      <w:sdt>
        <w:sdtPr>
          <w:rPr>
            <w:rFonts w:asciiTheme="minorHAnsi" w:hAnsiTheme="minorHAnsi" w:cstheme="minorHAnsi"/>
            <w:b/>
            <w:sz w:val="18"/>
            <w:szCs w:val="18"/>
          </w:rPr>
          <w:id w:val="476880095"/>
          <w:lock w:val="sdtContentLocked"/>
          <w:placeholder>
            <w:docPart w:val="DefaultPlaceholder_-1854013440"/>
          </w:placeholder>
        </w:sdtPr>
        <w:sdtContent>
          <w:r w:rsidR="00855DA7" w:rsidRPr="00C32AAF">
            <w:rPr>
              <w:rFonts w:asciiTheme="minorHAnsi" w:hAnsiTheme="minorHAnsi" w:cstheme="minorHAnsi"/>
              <w:b/>
              <w:sz w:val="18"/>
              <w:szCs w:val="18"/>
            </w:rPr>
            <w:t>Unterschrift:</w:t>
          </w:r>
        </w:sdtContent>
      </w:sdt>
      <w:r w:rsidR="00855DA7" w:rsidRPr="00C32AAF">
        <w:rPr>
          <w:rFonts w:asciiTheme="minorHAnsi" w:hAnsiTheme="minorHAnsi" w:cstheme="minorHAnsi"/>
          <w:b/>
          <w:sz w:val="18"/>
          <w:szCs w:val="18"/>
        </w:rPr>
        <w:t xml:space="preserve"> </w:t>
      </w:r>
    </w:p>
    <w:sectPr w:rsidR="00B61B09" w:rsidRPr="00C32AAF" w:rsidSect="005D63BB">
      <w:headerReference w:type="default" r:id="rId11"/>
      <w:footerReference w:type="default" r:id="rId12"/>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2179" w14:textId="77777777" w:rsidR="001A6FD2" w:rsidRDefault="001A6FD2">
      <w:r>
        <w:separator/>
      </w:r>
    </w:p>
  </w:endnote>
  <w:endnote w:type="continuationSeparator" w:id="0">
    <w:p w14:paraId="4A59C348" w14:textId="77777777" w:rsidR="001A6FD2" w:rsidRDefault="001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41B" w14:textId="3716F053" w:rsidR="00B61B09" w:rsidRPr="00370A5E" w:rsidRDefault="00935DCE" w:rsidP="00370A5E">
    <w:pPr>
      <w:pStyle w:val="Fuzeile"/>
      <w:tabs>
        <w:tab w:val="clear" w:pos="9072"/>
        <w:tab w:val="right" w:pos="8931"/>
      </w:tabs>
      <w:ind w:left="0"/>
      <w:rPr>
        <w:rFonts w:asciiTheme="minorHAnsi" w:hAnsiTheme="minorHAnsi" w:cstheme="minorHAnsi"/>
        <w:sz w:val="18"/>
        <w:szCs w:val="18"/>
      </w:rPr>
    </w:pPr>
    <w:r w:rsidRPr="00370A5E">
      <w:rPr>
        <w:rFonts w:asciiTheme="minorHAnsi" w:hAnsiTheme="minorHAnsi" w:cstheme="minorHAnsi"/>
        <w:sz w:val="18"/>
        <w:szCs w:val="18"/>
      </w:rPr>
      <w:t>Sportlerlabor</w:t>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PAGE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1</w:t>
    </w:r>
    <w:r w:rsidR="00370A5E" w:rsidRPr="00370A5E">
      <w:rPr>
        <w:rFonts w:asciiTheme="minorHAnsi" w:hAnsiTheme="minorHAnsi" w:cstheme="minorHAnsi"/>
        <w:sz w:val="18"/>
        <w:szCs w:val="18"/>
      </w:rPr>
      <w:fldChar w:fldCharType="end"/>
    </w:r>
    <w:r w:rsidR="00370A5E" w:rsidRPr="00370A5E">
      <w:rPr>
        <w:rFonts w:asciiTheme="minorHAnsi" w:hAnsiTheme="minorHAnsi" w:cstheme="minorHAnsi"/>
        <w:sz w:val="18"/>
        <w:szCs w:val="18"/>
      </w:rPr>
      <w:t>/</w:t>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NUMPAGES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2</w:t>
    </w:r>
    <w:r w:rsidR="00370A5E" w:rsidRPr="00370A5E">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359E" w14:textId="77777777" w:rsidR="001A6FD2" w:rsidRDefault="001A6FD2">
      <w:r>
        <w:separator/>
      </w:r>
    </w:p>
  </w:footnote>
  <w:footnote w:type="continuationSeparator" w:id="0">
    <w:p w14:paraId="18C3E21E" w14:textId="77777777" w:rsidR="001A6FD2" w:rsidRDefault="001A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E85A" w14:textId="65321B4A" w:rsidR="009E627A" w:rsidRDefault="00473375">
    <w:pPr>
      <w:pStyle w:val="Kopfzeile"/>
    </w:pPr>
    <w:r w:rsidRPr="00DA7B63">
      <w:rPr>
        <w:noProof/>
      </w:rPr>
      <w:drawing>
        <wp:anchor distT="0" distB="0" distL="114300" distR="114300" simplePos="0" relativeHeight="251657728" behindDoc="0" locked="0" layoutInCell="1" allowOverlap="1" wp14:anchorId="6BE2618C" wp14:editId="0E374E82">
          <wp:simplePos x="0" y="0"/>
          <wp:positionH relativeFrom="column">
            <wp:posOffset>4853940</wp:posOffset>
          </wp:positionH>
          <wp:positionV relativeFrom="paragraph">
            <wp:posOffset>-100965</wp:posOffset>
          </wp:positionV>
          <wp:extent cx="1176020" cy="534035"/>
          <wp:effectExtent l="0" t="0" r="508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DA7B63" w:rsidRPr="00DA7B63">
      <w:rPr>
        <w:noProof/>
      </w:rPr>
      <w:drawing>
        <wp:anchor distT="0" distB="0" distL="114300" distR="114300" simplePos="0" relativeHeight="251759104" behindDoc="1" locked="0" layoutInCell="1" allowOverlap="1" wp14:anchorId="347DCCBC" wp14:editId="13CE76AF">
          <wp:simplePos x="0" y="0"/>
          <wp:positionH relativeFrom="column">
            <wp:posOffset>-386080</wp:posOffset>
          </wp:positionH>
          <wp:positionV relativeFrom="paragraph">
            <wp:posOffset>-137795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92174618">
    <w:abstractNumId w:val="4"/>
  </w:num>
  <w:num w:numId="2" w16cid:durableId="707224768">
    <w:abstractNumId w:val="3"/>
  </w:num>
  <w:num w:numId="3" w16cid:durableId="539628351">
    <w:abstractNumId w:val="2"/>
  </w:num>
  <w:num w:numId="4" w16cid:durableId="642320102">
    <w:abstractNumId w:val="1"/>
  </w:num>
  <w:num w:numId="5" w16cid:durableId="406878783">
    <w:abstractNumId w:val="0"/>
  </w:num>
  <w:num w:numId="6" w16cid:durableId="798300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51C89"/>
    <w:rsid w:val="000638A8"/>
    <w:rsid w:val="00083967"/>
    <w:rsid w:val="000902F7"/>
    <w:rsid w:val="0009055A"/>
    <w:rsid w:val="00091408"/>
    <w:rsid w:val="00092C4A"/>
    <w:rsid w:val="000A3BE2"/>
    <w:rsid w:val="000A6032"/>
    <w:rsid w:val="000A6AEC"/>
    <w:rsid w:val="000D5C73"/>
    <w:rsid w:val="000F4342"/>
    <w:rsid w:val="000F7F0B"/>
    <w:rsid w:val="0015714D"/>
    <w:rsid w:val="00163885"/>
    <w:rsid w:val="00175289"/>
    <w:rsid w:val="001765A1"/>
    <w:rsid w:val="00197201"/>
    <w:rsid w:val="001A6FD2"/>
    <w:rsid w:val="001B3D6D"/>
    <w:rsid w:val="001C4B98"/>
    <w:rsid w:val="001D2A2A"/>
    <w:rsid w:val="001F7DF9"/>
    <w:rsid w:val="00207BE3"/>
    <w:rsid w:val="0021029D"/>
    <w:rsid w:val="00264ECE"/>
    <w:rsid w:val="00267FEA"/>
    <w:rsid w:val="00273613"/>
    <w:rsid w:val="002804F8"/>
    <w:rsid w:val="002809F5"/>
    <w:rsid w:val="00281CB0"/>
    <w:rsid w:val="00297CD0"/>
    <w:rsid w:val="002B4C71"/>
    <w:rsid w:val="002C7872"/>
    <w:rsid w:val="002D0E87"/>
    <w:rsid w:val="002D5EB2"/>
    <w:rsid w:val="002E6255"/>
    <w:rsid w:val="002F269B"/>
    <w:rsid w:val="002F3C42"/>
    <w:rsid w:val="00303562"/>
    <w:rsid w:val="00315663"/>
    <w:rsid w:val="003362D5"/>
    <w:rsid w:val="00340CD9"/>
    <w:rsid w:val="0035216B"/>
    <w:rsid w:val="00352A27"/>
    <w:rsid w:val="00370A5E"/>
    <w:rsid w:val="00374520"/>
    <w:rsid w:val="003B557E"/>
    <w:rsid w:val="003E0DF8"/>
    <w:rsid w:val="003F4515"/>
    <w:rsid w:val="004232DD"/>
    <w:rsid w:val="0042594F"/>
    <w:rsid w:val="00441B00"/>
    <w:rsid w:val="00445487"/>
    <w:rsid w:val="004548E3"/>
    <w:rsid w:val="0046023A"/>
    <w:rsid w:val="00473375"/>
    <w:rsid w:val="00491451"/>
    <w:rsid w:val="004965F4"/>
    <w:rsid w:val="004B2F63"/>
    <w:rsid w:val="004B708B"/>
    <w:rsid w:val="004C7722"/>
    <w:rsid w:val="004D5999"/>
    <w:rsid w:val="004E0FC7"/>
    <w:rsid w:val="004F0D29"/>
    <w:rsid w:val="00500BB0"/>
    <w:rsid w:val="005014D5"/>
    <w:rsid w:val="00511FBF"/>
    <w:rsid w:val="005249CE"/>
    <w:rsid w:val="0053710B"/>
    <w:rsid w:val="005566E2"/>
    <w:rsid w:val="00557C01"/>
    <w:rsid w:val="00565B29"/>
    <w:rsid w:val="00580AE1"/>
    <w:rsid w:val="00581AD4"/>
    <w:rsid w:val="0058748C"/>
    <w:rsid w:val="00592226"/>
    <w:rsid w:val="005A560B"/>
    <w:rsid w:val="005B6D25"/>
    <w:rsid w:val="005D24DF"/>
    <w:rsid w:val="005D63BB"/>
    <w:rsid w:val="005E294A"/>
    <w:rsid w:val="005F33EA"/>
    <w:rsid w:val="00603449"/>
    <w:rsid w:val="00607A62"/>
    <w:rsid w:val="00630364"/>
    <w:rsid w:val="00693CD0"/>
    <w:rsid w:val="006A24DF"/>
    <w:rsid w:val="006A6DDF"/>
    <w:rsid w:val="006B2B2D"/>
    <w:rsid w:val="006B3EBF"/>
    <w:rsid w:val="006B735D"/>
    <w:rsid w:val="006C7EB5"/>
    <w:rsid w:val="006D31E4"/>
    <w:rsid w:val="006D421D"/>
    <w:rsid w:val="006E0132"/>
    <w:rsid w:val="006E2DA1"/>
    <w:rsid w:val="00707CD4"/>
    <w:rsid w:val="00740495"/>
    <w:rsid w:val="007409FA"/>
    <w:rsid w:val="007473EE"/>
    <w:rsid w:val="00751885"/>
    <w:rsid w:val="0075291A"/>
    <w:rsid w:val="0079636F"/>
    <w:rsid w:val="007B2BB0"/>
    <w:rsid w:val="007C0DF1"/>
    <w:rsid w:val="007C7004"/>
    <w:rsid w:val="008067BD"/>
    <w:rsid w:val="008413BE"/>
    <w:rsid w:val="0085230D"/>
    <w:rsid w:val="00855DA7"/>
    <w:rsid w:val="008574A7"/>
    <w:rsid w:val="00865CEB"/>
    <w:rsid w:val="00874A1C"/>
    <w:rsid w:val="0088314F"/>
    <w:rsid w:val="0088520C"/>
    <w:rsid w:val="0088740A"/>
    <w:rsid w:val="008947E5"/>
    <w:rsid w:val="00895FF2"/>
    <w:rsid w:val="00896E58"/>
    <w:rsid w:val="008A56D7"/>
    <w:rsid w:val="008C541C"/>
    <w:rsid w:val="008C7BA7"/>
    <w:rsid w:val="008D576E"/>
    <w:rsid w:val="008D6A63"/>
    <w:rsid w:val="008E522B"/>
    <w:rsid w:val="0090172D"/>
    <w:rsid w:val="00903046"/>
    <w:rsid w:val="009200CD"/>
    <w:rsid w:val="00925E63"/>
    <w:rsid w:val="00930CA3"/>
    <w:rsid w:val="00931CB6"/>
    <w:rsid w:val="009331E5"/>
    <w:rsid w:val="00935DCE"/>
    <w:rsid w:val="009375D8"/>
    <w:rsid w:val="0094071B"/>
    <w:rsid w:val="00943DCA"/>
    <w:rsid w:val="00945DEF"/>
    <w:rsid w:val="00965080"/>
    <w:rsid w:val="0097182E"/>
    <w:rsid w:val="0097184C"/>
    <w:rsid w:val="009B5859"/>
    <w:rsid w:val="009D063E"/>
    <w:rsid w:val="009D50C6"/>
    <w:rsid w:val="009E5EC2"/>
    <w:rsid w:val="009E627A"/>
    <w:rsid w:val="009F6CBA"/>
    <w:rsid w:val="009F7B4F"/>
    <w:rsid w:val="00A0654C"/>
    <w:rsid w:val="00A15A52"/>
    <w:rsid w:val="00A17E49"/>
    <w:rsid w:val="00A211EC"/>
    <w:rsid w:val="00A2443A"/>
    <w:rsid w:val="00A30534"/>
    <w:rsid w:val="00A628CC"/>
    <w:rsid w:val="00AB690E"/>
    <w:rsid w:val="00AC38AD"/>
    <w:rsid w:val="00AF2C0B"/>
    <w:rsid w:val="00AF6C4A"/>
    <w:rsid w:val="00B0436F"/>
    <w:rsid w:val="00B337E7"/>
    <w:rsid w:val="00B61B09"/>
    <w:rsid w:val="00B62C25"/>
    <w:rsid w:val="00B71199"/>
    <w:rsid w:val="00B733DC"/>
    <w:rsid w:val="00B9284F"/>
    <w:rsid w:val="00B95369"/>
    <w:rsid w:val="00BC15FD"/>
    <w:rsid w:val="00BD01D0"/>
    <w:rsid w:val="00BD5414"/>
    <w:rsid w:val="00BE35AB"/>
    <w:rsid w:val="00BF0695"/>
    <w:rsid w:val="00BF123A"/>
    <w:rsid w:val="00BF2446"/>
    <w:rsid w:val="00BF5CC9"/>
    <w:rsid w:val="00C020F5"/>
    <w:rsid w:val="00C10DDA"/>
    <w:rsid w:val="00C211F9"/>
    <w:rsid w:val="00C32AAF"/>
    <w:rsid w:val="00C475A8"/>
    <w:rsid w:val="00C5105B"/>
    <w:rsid w:val="00C669AE"/>
    <w:rsid w:val="00C66FAF"/>
    <w:rsid w:val="00C72951"/>
    <w:rsid w:val="00C758A7"/>
    <w:rsid w:val="00C778DA"/>
    <w:rsid w:val="00C81EB1"/>
    <w:rsid w:val="00C87E33"/>
    <w:rsid w:val="00CA4F3B"/>
    <w:rsid w:val="00CB1EB0"/>
    <w:rsid w:val="00CB2C2D"/>
    <w:rsid w:val="00CB50F2"/>
    <w:rsid w:val="00CC74EC"/>
    <w:rsid w:val="00CD0293"/>
    <w:rsid w:val="00CD45AA"/>
    <w:rsid w:val="00CE6481"/>
    <w:rsid w:val="00CF382E"/>
    <w:rsid w:val="00CF3C6D"/>
    <w:rsid w:val="00CF6E98"/>
    <w:rsid w:val="00D0496E"/>
    <w:rsid w:val="00D04F83"/>
    <w:rsid w:val="00D10B25"/>
    <w:rsid w:val="00D14C78"/>
    <w:rsid w:val="00D17D4F"/>
    <w:rsid w:val="00D25300"/>
    <w:rsid w:val="00D263B7"/>
    <w:rsid w:val="00D30D55"/>
    <w:rsid w:val="00D72F63"/>
    <w:rsid w:val="00D7326E"/>
    <w:rsid w:val="00D841DA"/>
    <w:rsid w:val="00DA1151"/>
    <w:rsid w:val="00DA7B63"/>
    <w:rsid w:val="00DB2830"/>
    <w:rsid w:val="00DB2C5D"/>
    <w:rsid w:val="00DC3B7E"/>
    <w:rsid w:val="00DF1C2C"/>
    <w:rsid w:val="00E0431E"/>
    <w:rsid w:val="00E27248"/>
    <w:rsid w:val="00E366A7"/>
    <w:rsid w:val="00E44103"/>
    <w:rsid w:val="00E509B1"/>
    <w:rsid w:val="00E569B6"/>
    <w:rsid w:val="00E578AC"/>
    <w:rsid w:val="00E84A77"/>
    <w:rsid w:val="00EC68E5"/>
    <w:rsid w:val="00EC78E9"/>
    <w:rsid w:val="00F06464"/>
    <w:rsid w:val="00F308F2"/>
    <w:rsid w:val="00F30A95"/>
    <w:rsid w:val="00F316B6"/>
    <w:rsid w:val="00F55FEC"/>
    <w:rsid w:val="00F62F98"/>
    <w:rsid w:val="00F74BFC"/>
    <w:rsid w:val="00F77D2A"/>
    <w:rsid w:val="00F87852"/>
    <w:rsid w:val="00FB10C9"/>
    <w:rsid w:val="00FB52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E5ABD"/>
  <w15:docId w15:val="{A53621E0-A6AF-48F9-8BE4-E04C73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 w:type="character" w:styleId="Kommentarzeichen">
    <w:name w:val="annotation reference"/>
    <w:basedOn w:val="Absatz-Standardschriftart"/>
    <w:semiHidden/>
    <w:unhideWhenUsed/>
    <w:rsid w:val="00D7326E"/>
    <w:rPr>
      <w:sz w:val="16"/>
      <w:szCs w:val="16"/>
    </w:rPr>
  </w:style>
  <w:style w:type="paragraph" w:styleId="Kommentartext">
    <w:name w:val="annotation text"/>
    <w:basedOn w:val="Standard"/>
    <w:link w:val="KommentartextZchn"/>
    <w:semiHidden/>
    <w:unhideWhenUsed/>
    <w:rsid w:val="00D7326E"/>
    <w:rPr>
      <w:szCs w:val="20"/>
    </w:rPr>
  </w:style>
  <w:style w:type="character" w:customStyle="1" w:styleId="KommentartextZchn">
    <w:name w:val="Kommentartext Zchn"/>
    <w:basedOn w:val="Absatz-Standardschriftart"/>
    <w:link w:val="Kommentartext"/>
    <w:semiHidden/>
    <w:rsid w:val="00D7326E"/>
    <w:rPr>
      <w:rFonts w:ascii="Fago Pro" w:hAnsi="Fago Pro"/>
    </w:rPr>
  </w:style>
  <w:style w:type="paragraph" w:styleId="Kommentarthema">
    <w:name w:val="annotation subject"/>
    <w:basedOn w:val="Kommentartext"/>
    <w:next w:val="Kommentartext"/>
    <w:link w:val="KommentarthemaZchn"/>
    <w:semiHidden/>
    <w:unhideWhenUsed/>
    <w:rsid w:val="00D7326E"/>
    <w:rPr>
      <w:b/>
      <w:bCs/>
    </w:rPr>
  </w:style>
  <w:style w:type="character" w:customStyle="1" w:styleId="KommentarthemaZchn">
    <w:name w:val="Kommentarthema Zchn"/>
    <w:basedOn w:val="KommentartextZchn"/>
    <w:link w:val="Kommentarthema"/>
    <w:semiHidden/>
    <w:rsid w:val="00D7326E"/>
    <w:rPr>
      <w:rFonts w:ascii="Fago Pro" w:hAnsi="Fago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
      <w:docPartPr>
        <w:name w:val="C955C2EFC6554F8383B8598D8E98981B"/>
        <w:category>
          <w:name w:val="Allgemein"/>
          <w:gallery w:val="placeholder"/>
        </w:category>
        <w:types>
          <w:type w:val="bbPlcHdr"/>
        </w:types>
        <w:behaviors>
          <w:behavior w:val="content"/>
        </w:behaviors>
        <w:guid w:val="{05B3670B-F217-4110-A293-CD3ED272CD74}"/>
      </w:docPartPr>
      <w:docPartBody>
        <w:p w:rsidR="0033714D" w:rsidRDefault="00724B66" w:rsidP="00724B66">
          <w:pPr>
            <w:pStyle w:val="C955C2EFC6554F8383B8598D8E98981B3"/>
          </w:pPr>
          <w:r>
            <w:rPr>
              <w:rFonts w:asciiTheme="minorHAnsi" w:hAnsiTheme="minorHAnsi" w:cstheme="minorHAnsi"/>
              <w:i/>
              <w:sz w:val="18"/>
              <w:szCs w:val="18"/>
            </w:rPr>
            <w:t>nicht beurteilbar wegen Menstruation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1160A"/>
    <w:rsid w:val="001D5071"/>
    <w:rsid w:val="00283CF6"/>
    <w:rsid w:val="00290CC0"/>
    <w:rsid w:val="0033714D"/>
    <w:rsid w:val="003D4B7A"/>
    <w:rsid w:val="00492FFC"/>
    <w:rsid w:val="00720088"/>
    <w:rsid w:val="00724B66"/>
    <w:rsid w:val="00904AEC"/>
    <w:rsid w:val="00936FCD"/>
    <w:rsid w:val="00A418AE"/>
    <w:rsid w:val="00BF0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06E2"/>
    <w:rPr>
      <w:color w:val="808080"/>
    </w:rPr>
  </w:style>
  <w:style w:type="paragraph" w:customStyle="1" w:styleId="C955C2EFC6554F8383B8598D8E98981B3">
    <w:name w:val="C955C2EFC6554F8383B8598D8E98981B3"/>
    <w:rsid w:val="00724B66"/>
    <w:pPr>
      <w:spacing w:after="0" w:line="240" w:lineRule="auto"/>
      <w:ind w:left="510"/>
    </w:pPr>
    <w:rPr>
      <w:rFonts w:ascii="Fago Pro" w:eastAsia="Times New Roman" w:hAnsi="Fago Pro"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PZAZ6W4EDC4C-440642844-2305</_dlc_DocId>
    <_dlc_DocIdUrl xmlns="ae60e882-9555-4d9b-bfcf-3b1e42750108">
      <Url>https://intranet.swissolympic.ch/sites/a10117/_layouts/15/DocIdRedir.aspx?ID=PZAZ6W4EDC4C-440642844-2305</Url>
      <Description>PZAZ6W4EDC4C-440642844-2305</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xsi:nil="true"/>
    <lcf76f155ced4ddcb4097134ff3c332f xmlns="ae60e882-9555-4d9b-bfcf-3b1e427501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10" ma:contentTypeDescription="Ein neues Dokument erstellen." ma:contentTypeScope="" ma:versionID="04a9187f18fbfb0fad45a00907e62ca6">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1ce384e83f12c61af0c4f9c80493ca00"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customXml/itemProps2.xml><?xml version="1.0" encoding="utf-8"?>
<ds:datastoreItem xmlns:ds="http://schemas.openxmlformats.org/officeDocument/2006/customXml" ds:itemID="{4714B049-ACDC-4A81-AC58-AED821B6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4.xml><?xml version="1.0" encoding="utf-8"?>
<ds:datastoreItem xmlns:ds="http://schemas.openxmlformats.org/officeDocument/2006/customXml" ds:itemID="{0E3B32BD-0189-48DC-B5BE-83B0FC50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creator>Dubach Lydia</dc:creator>
  <cp:lastModifiedBy>Mirjam Zuercher</cp:lastModifiedBy>
  <cp:revision>2</cp:revision>
  <cp:lastPrinted>2022-08-23T11:50:00Z</cp:lastPrinted>
  <dcterms:created xsi:type="dcterms:W3CDTF">2022-08-25T14:00:00Z</dcterms:created>
  <dcterms:modified xsi:type="dcterms:W3CDTF">2022-08-25T14:00:00Z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bfbebd55-9f3a-48d6-a8a2-5ae37675d069</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PZAZ6W4EDC4C-440642844-2305</vt:lpwstr>
  </property>
  <property fmtid="{D5CDD505-2E9C-101B-9397-08002B2CF9AE}" pid="7" name="MediaServiceImageTags">
    <vt:lpwstr/>
  </property>
</Properties>
</file>